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CA759" w14:textId="77777777" w:rsidR="002C6C01" w:rsidRPr="007F4DDC" w:rsidRDefault="005B2640" w:rsidP="00CF081D">
      <w:pPr>
        <w:pStyle w:val="Title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97A73E7" wp14:editId="69BD6A83">
            <wp:simplePos x="0" y="0"/>
            <wp:positionH relativeFrom="column">
              <wp:posOffset>161925</wp:posOffset>
            </wp:positionH>
            <wp:positionV relativeFrom="paragraph">
              <wp:posOffset>1</wp:posOffset>
            </wp:positionV>
            <wp:extent cx="942823" cy="954714"/>
            <wp:effectExtent l="0" t="0" r="0" b="0"/>
            <wp:wrapNone/>
            <wp:docPr id="24" name="Picture 24" descr="MCj03049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Cj030492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93" cy="96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C01" w:rsidRPr="007F4DDC">
        <w:rPr>
          <w:rFonts w:ascii="Comic Sans MS" w:hAnsi="Comic Sans MS"/>
          <w:sz w:val="28"/>
          <w:szCs w:val="28"/>
        </w:rPr>
        <w:t>A Preview of Coming and Past Attractions</w:t>
      </w:r>
    </w:p>
    <w:p w14:paraId="7B6CD3D3" w14:textId="783E0CBB" w:rsidR="0038017D" w:rsidRPr="007F4DDC" w:rsidRDefault="002C6C01" w:rsidP="00DA566E">
      <w:pPr>
        <w:pStyle w:val="Heading2"/>
        <w:rPr>
          <w:b w:val="0"/>
          <w:sz w:val="28"/>
          <w:szCs w:val="28"/>
          <w:vertAlign w:val="superscript"/>
        </w:rPr>
      </w:pPr>
      <w:r w:rsidRPr="007F4DDC">
        <w:rPr>
          <w:rFonts w:ascii="Comic Sans MS" w:hAnsi="Comic Sans MS"/>
          <w:sz w:val="28"/>
          <w:szCs w:val="28"/>
          <w:u w:val="none"/>
        </w:rPr>
        <w:t>For the week</w:t>
      </w:r>
      <w:r w:rsidR="001E2261">
        <w:rPr>
          <w:rFonts w:ascii="Comic Sans MS" w:hAnsi="Comic Sans MS"/>
          <w:sz w:val="28"/>
          <w:szCs w:val="28"/>
          <w:u w:val="none"/>
        </w:rPr>
        <w:t>s</w:t>
      </w:r>
      <w:r w:rsidRPr="007F4DDC">
        <w:rPr>
          <w:rFonts w:ascii="Comic Sans MS" w:hAnsi="Comic Sans MS"/>
          <w:sz w:val="28"/>
          <w:szCs w:val="28"/>
          <w:u w:val="none"/>
        </w:rPr>
        <w:t xml:space="preserve"> of</w:t>
      </w:r>
      <w:r w:rsidR="00DA566E">
        <w:rPr>
          <w:rFonts w:ascii="Comic Sans MS" w:hAnsi="Comic Sans MS"/>
          <w:sz w:val="28"/>
          <w:szCs w:val="28"/>
          <w:u w:val="none"/>
        </w:rPr>
        <w:t xml:space="preserve"> </w:t>
      </w:r>
      <w:r w:rsidR="000A17C9" w:rsidRPr="00DA566E">
        <w:rPr>
          <w:rFonts w:ascii="Comic Sans MS" w:hAnsi="Comic Sans MS"/>
          <w:sz w:val="28"/>
          <w:szCs w:val="28"/>
          <w:u w:val="none"/>
        </w:rPr>
        <w:t>February</w:t>
      </w:r>
      <w:r w:rsidR="000D2958" w:rsidRPr="00DA566E">
        <w:rPr>
          <w:rFonts w:ascii="Comic Sans MS" w:hAnsi="Comic Sans MS"/>
          <w:sz w:val="28"/>
          <w:szCs w:val="28"/>
          <w:u w:val="none"/>
        </w:rPr>
        <w:t xml:space="preserve"> </w:t>
      </w:r>
      <w:r w:rsidR="00AC24DC">
        <w:rPr>
          <w:rFonts w:ascii="Comic Sans MS" w:hAnsi="Comic Sans MS"/>
          <w:sz w:val="28"/>
          <w:szCs w:val="28"/>
          <w:u w:val="none"/>
        </w:rPr>
        <w:t>8</w:t>
      </w:r>
      <w:r w:rsidR="00D82E48" w:rsidRPr="00DA566E">
        <w:rPr>
          <w:rFonts w:ascii="Comic Sans MS" w:hAnsi="Comic Sans MS"/>
          <w:sz w:val="28"/>
          <w:szCs w:val="28"/>
          <w:u w:val="none"/>
          <w:vertAlign w:val="superscript"/>
        </w:rPr>
        <w:t>th</w:t>
      </w:r>
      <w:r w:rsidR="007F4DDC" w:rsidRPr="00DA566E">
        <w:rPr>
          <w:rFonts w:ascii="Comic Sans MS" w:hAnsi="Comic Sans MS"/>
          <w:sz w:val="28"/>
          <w:szCs w:val="28"/>
          <w:u w:val="none"/>
        </w:rPr>
        <w:t xml:space="preserve"> </w:t>
      </w:r>
      <w:r w:rsidRPr="00DA566E">
        <w:rPr>
          <w:rFonts w:ascii="Comic Sans MS" w:hAnsi="Comic Sans MS"/>
          <w:sz w:val="28"/>
          <w:szCs w:val="28"/>
          <w:u w:val="none"/>
        </w:rPr>
        <w:t xml:space="preserve">~ </w:t>
      </w:r>
      <w:r w:rsidR="00D82E48" w:rsidRPr="00DA566E">
        <w:rPr>
          <w:rFonts w:ascii="Comic Sans MS" w:hAnsi="Comic Sans MS"/>
          <w:sz w:val="28"/>
          <w:szCs w:val="28"/>
          <w:u w:val="none"/>
        </w:rPr>
        <w:t>Februar</w:t>
      </w:r>
      <w:r w:rsidR="009D2DCB" w:rsidRPr="00DA566E">
        <w:rPr>
          <w:rFonts w:ascii="Comic Sans MS" w:hAnsi="Comic Sans MS"/>
          <w:sz w:val="28"/>
          <w:szCs w:val="28"/>
          <w:u w:val="none"/>
        </w:rPr>
        <w:t>y</w:t>
      </w:r>
      <w:r w:rsidRPr="00DA566E">
        <w:rPr>
          <w:rFonts w:ascii="Comic Sans MS" w:hAnsi="Comic Sans MS"/>
          <w:sz w:val="28"/>
          <w:szCs w:val="28"/>
          <w:u w:val="none"/>
        </w:rPr>
        <w:t xml:space="preserve"> </w:t>
      </w:r>
      <w:r w:rsidR="00AC24DC">
        <w:rPr>
          <w:rFonts w:ascii="Comic Sans MS" w:hAnsi="Comic Sans MS"/>
          <w:sz w:val="28"/>
          <w:szCs w:val="28"/>
          <w:u w:val="none"/>
        </w:rPr>
        <w:t>19</w:t>
      </w:r>
      <w:r w:rsidR="00AC24DC" w:rsidRPr="00AC24DC">
        <w:rPr>
          <w:rFonts w:ascii="Comic Sans MS" w:hAnsi="Comic Sans MS"/>
          <w:sz w:val="28"/>
          <w:szCs w:val="28"/>
          <w:u w:val="none"/>
          <w:vertAlign w:val="superscript"/>
        </w:rPr>
        <w:t>th</w:t>
      </w:r>
      <w:r w:rsidR="00AC24DC">
        <w:rPr>
          <w:rFonts w:ascii="Comic Sans MS" w:hAnsi="Comic Sans MS"/>
          <w:sz w:val="28"/>
          <w:szCs w:val="28"/>
          <w:u w:val="none"/>
        </w:rPr>
        <w:t xml:space="preserve"> </w:t>
      </w:r>
      <w:r w:rsidR="00B61E9F">
        <w:rPr>
          <w:rFonts w:ascii="Comic Sans MS" w:hAnsi="Comic Sans MS"/>
          <w:sz w:val="28"/>
          <w:szCs w:val="28"/>
          <w:u w:val="none"/>
        </w:rPr>
        <w:t xml:space="preserve"> </w:t>
      </w:r>
    </w:p>
    <w:p w14:paraId="19074555" w14:textId="77777777" w:rsidR="002C6C01" w:rsidRPr="007F4DDC" w:rsidRDefault="00710DB0" w:rsidP="004A6FA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AC1EB3" wp14:editId="40227D36">
            <wp:simplePos x="0" y="0"/>
            <wp:positionH relativeFrom="margin">
              <wp:align>right</wp:align>
            </wp:positionH>
            <wp:positionV relativeFrom="paragraph">
              <wp:posOffset>37398</wp:posOffset>
            </wp:positionV>
            <wp:extent cx="1137285" cy="847725"/>
            <wp:effectExtent l="0" t="0" r="5715" b="9525"/>
            <wp:wrapNone/>
            <wp:docPr id="25" name="Picture 25" descr="MCj03049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Cj030492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958" w:rsidRPr="007F4DDC">
        <w:rPr>
          <w:b/>
          <w:sz w:val="28"/>
          <w:szCs w:val="28"/>
        </w:rPr>
        <w:t>I</w:t>
      </w:r>
      <w:r w:rsidR="002C6C01" w:rsidRPr="007F4DDC">
        <w:rPr>
          <w:b/>
          <w:sz w:val="28"/>
          <w:szCs w:val="28"/>
        </w:rPr>
        <w:t xml:space="preserve">n Mrs. Schneider’s </w:t>
      </w:r>
      <w:r w:rsidR="004C5645">
        <w:rPr>
          <w:b/>
          <w:sz w:val="28"/>
          <w:szCs w:val="28"/>
        </w:rPr>
        <w:t>5</w:t>
      </w:r>
      <w:r w:rsidR="004C5645" w:rsidRPr="004C5645">
        <w:rPr>
          <w:b/>
          <w:sz w:val="28"/>
          <w:szCs w:val="28"/>
          <w:vertAlign w:val="superscript"/>
        </w:rPr>
        <w:t>th</w:t>
      </w:r>
      <w:r w:rsidR="004C5645">
        <w:rPr>
          <w:b/>
          <w:sz w:val="28"/>
          <w:szCs w:val="28"/>
        </w:rPr>
        <w:t xml:space="preserve"> </w:t>
      </w:r>
      <w:r w:rsidR="002C6C01" w:rsidRPr="007F4DDC">
        <w:rPr>
          <w:b/>
          <w:sz w:val="28"/>
          <w:szCs w:val="28"/>
        </w:rPr>
        <w:t>Grade</w:t>
      </w:r>
    </w:p>
    <w:p w14:paraId="46FB9523" w14:textId="77777777" w:rsidR="006D6900" w:rsidRDefault="002C6C01">
      <w:pPr>
        <w:pStyle w:val="Heading8"/>
        <w:rPr>
          <w:rFonts w:ascii="Comic Sans MS" w:hAnsi="Comic Sans MS"/>
          <w:sz w:val="28"/>
          <w:szCs w:val="28"/>
          <w:u w:val="none"/>
        </w:rPr>
      </w:pPr>
      <w:r w:rsidRPr="007F4DDC">
        <w:rPr>
          <w:rFonts w:ascii="Comic Sans MS" w:hAnsi="Comic Sans MS"/>
          <w:sz w:val="28"/>
          <w:szCs w:val="28"/>
          <w:u w:val="none"/>
        </w:rPr>
        <w:t xml:space="preserve"> </w:t>
      </w:r>
    </w:p>
    <w:p w14:paraId="3C952F97" w14:textId="77777777" w:rsidR="002C6C01" w:rsidRDefault="002C6C01">
      <w:pPr>
        <w:pStyle w:val="Heading8"/>
        <w:rPr>
          <w:rFonts w:ascii="Comic Sans MS" w:hAnsi="Comic Sans MS"/>
          <w:sz w:val="24"/>
        </w:rPr>
      </w:pPr>
      <w:r w:rsidRPr="005946B6">
        <w:rPr>
          <w:rFonts w:ascii="Comic Sans MS" w:hAnsi="Comic Sans MS"/>
          <w:sz w:val="24"/>
        </w:rPr>
        <w:t>Scheduled Events &amp; Reminders</w:t>
      </w:r>
      <w:r w:rsidR="00433577" w:rsidRPr="005946B6">
        <w:rPr>
          <w:rFonts w:ascii="Comic Sans MS" w:hAnsi="Comic Sans MS"/>
          <w:sz w:val="24"/>
        </w:rPr>
        <w:t>:</w:t>
      </w:r>
    </w:p>
    <w:p w14:paraId="424F7F75" w14:textId="77777777" w:rsidR="00B61E9F" w:rsidRPr="00B61E9F" w:rsidRDefault="00B61E9F" w:rsidP="00B61E9F"/>
    <w:p w14:paraId="7780899F" w14:textId="7A328011" w:rsidR="00D134F6" w:rsidRPr="009D4969" w:rsidRDefault="00D134F6" w:rsidP="00671BD8">
      <w:pPr>
        <w:numPr>
          <w:ilvl w:val="0"/>
          <w:numId w:val="7"/>
        </w:numPr>
      </w:pPr>
      <w:r w:rsidRPr="009D4969">
        <w:t>Early dismissal on Thursday, February 1</w:t>
      </w:r>
      <w:r w:rsidR="00AC24DC">
        <w:t>1</w:t>
      </w:r>
      <w:r w:rsidRPr="009D4969">
        <w:rPr>
          <w:vertAlign w:val="superscript"/>
        </w:rPr>
        <w:t>th</w:t>
      </w:r>
      <w:r w:rsidR="00B61E9F">
        <w:t xml:space="preserve"> at 1:1</w:t>
      </w:r>
      <w:r w:rsidRPr="009D4969">
        <w:t>5</w:t>
      </w:r>
      <w:r w:rsidR="00997E33" w:rsidRPr="009D4969">
        <w:t xml:space="preserve"> for conferences.</w:t>
      </w:r>
    </w:p>
    <w:p w14:paraId="192CA2DB" w14:textId="15BF880E" w:rsidR="00D134F6" w:rsidRPr="009D4969" w:rsidRDefault="00D134F6" w:rsidP="00671BD8">
      <w:pPr>
        <w:numPr>
          <w:ilvl w:val="0"/>
          <w:numId w:val="7"/>
        </w:numPr>
      </w:pPr>
      <w:r w:rsidRPr="009D4969">
        <w:t>Parent conferences on Thursday, February 1</w:t>
      </w:r>
      <w:r w:rsidR="004861CA">
        <w:t>1</w:t>
      </w:r>
      <w:r w:rsidRPr="009D4969">
        <w:rPr>
          <w:vertAlign w:val="superscript"/>
        </w:rPr>
        <w:t>th</w:t>
      </w:r>
      <w:r w:rsidRPr="009D4969">
        <w:t>.</w:t>
      </w:r>
      <w:r w:rsidR="00B61E9F">
        <w:t xml:space="preserve">  Sign –up </w:t>
      </w:r>
      <w:r w:rsidR="00C03311">
        <w:t>link</w:t>
      </w:r>
      <w:r w:rsidR="00B61E9F">
        <w:t xml:space="preserve"> for times.</w:t>
      </w:r>
      <w:r w:rsidR="00997E33" w:rsidRPr="009D4969">
        <w:t xml:space="preserve"> </w:t>
      </w:r>
    </w:p>
    <w:p w14:paraId="60707C68" w14:textId="34489249" w:rsidR="006D6900" w:rsidRDefault="006D6900" w:rsidP="00671BD8">
      <w:pPr>
        <w:numPr>
          <w:ilvl w:val="0"/>
          <w:numId w:val="7"/>
        </w:numPr>
      </w:pPr>
      <w:r w:rsidRPr="009D4969">
        <w:t>No school on Friday, February 1</w:t>
      </w:r>
      <w:r w:rsidR="006A13AF">
        <w:t>2</w:t>
      </w:r>
      <w:r w:rsidRPr="009D4969">
        <w:rPr>
          <w:vertAlign w:val="superscript"/>
        </w:rPr>
        <w:t>th</w:t>
      </w:r>
      <w:r w:rsidR="001E2261" w:rsidRPr="009D4969">
        <w:t xml:space="preserve"> or Monday, February </w:t>
      </w:r>
      <w:r w:rsidR="000B779C" w:rsidRPr="009D4969">
        <w:t>1</w:t>
      </w:r>
      <w:r w:rsidR="006A13AF">
        <w:t>5</w:t>
      </w:r>
      <w:r w:rsidRPr="009D4969">
        <w:rPr>
          <w:vertAlign w:val="superscript"/>
        </w:rPr>
        <w:t>th</w:t>
      </w:r>
      <w:r w:rsidRPr="009D4969">
        <w:t xml:space="preserve"> for break.</w:t>
      </w:r>
    </w:p>
    <w:p w14:paraId="3E022E5F" w14:textId="3E4D6C80" w:rsidR="00911DF4" w:rsidRPr="009D4969" w:rsidRDefault="00911DF4" w:rsidP="00911DF4">
      <w:pPr>
        <w:numPr>
          <w:ilvl w:val="0"/>
          <w:numId w:val="7"/>
        </w:numPr>
      </w:pPr>
      <w:r w:rsidRPr="009D4969">
        <w:t xml:space="preserve">Wednesday, Feb. </w:t>
      </w:r>
      <w:r>
        <w:t>24</w:t>
      </w:r>
      <w:r w:rsidRPr="009D4969">
        <w:rPr>
          <w:vertAlign w:val="superscript"/>
        </w:rPr>
        <w:t>th</w:t>
      </w:r>
      <w:r w:rsidRPr="009D4969">
        <w:t xml:space="preserve"> - book orders due</w:t>
      </w:r>
    </w:p>
    <w:p w14:paraId="56617B3F" w14:textId="77777777" w:rsidR="00566D1A" w:rsidRDefault="00566D1A" w:rsidP="00433577">
      <w:pPr>
        <w:pStyle w:val="Heading9"/>
        <w:ind w:left="0"/>
        <w:rPr>
          <w:rFonts w:ascii="Comic Sans MS" w:hAnsi="Comic Sans MS"/>
          <w:sz w:val="24"/>
        </w:rPr>
      </w:pPr>
    </w:p>
    <w:p w14:paraId="74C1F514" w14:textId="77777777" w:rsidR="002C6C01" w:rsidRDefault="004D3304" w:rsidP="00433577">
      <w:pPr>
        <w:pStyle w:val="Heading9"/>
        <w:ind w:left="0"/>
        <w:rPr>
          <w:rFonts w:ascii="Comic Sans MS" w:hAnsi="Comic Sans MS"/>
          <w:sz w:val="24"/>
        </w:rPr>
      </w:pPr>
      <w:r w:rsidRPr="005946B6">
        <w:rPr>
          <w:rFonts w:ascii="Comic Sans MS" w:hAnsi="Comic Sans MS"/>
          <w:sz w:val="24"/>
        </w:rPr>
        <w:t>T</w:t>
      </w:r>
      <w:r w:rsidR="002C6C01" w:rsidRPr="005946B6">
        <w:rPr>
          <w:rFonts w:ascii="Comic Sans MS" w:hAnsi="Comic Sans MS"/>
          <w:sz w:val="24"/>
        </w:rPr>
        <w:t>ests</w:t>
      </w:r>
      <w:r w:rsidR="0065413E" w:rsidRPr="005946B6">
        <w:rPr>
          <w:rFonts w:ascii="Comic Sans MS" w:hAnsi="Comic Sans MS"/>
          <w:sz w:val="24"/>
        </w:rPr>
        <w:t>:</w:t>
      </w:r>
    </w:p>
    <w:p w14:paraId="4FE3EE42" w14:textId="77777777" w:rsidR="00B61E9F" w:rsidRPr="00B61E9F" w:rsidRDefault="00B61E9F" w:rsidP="00B61E9F"/>
    <w:p w14:paraId="68E2FFA9" w14:textId="7BD698D3" w:rsidR="00FE5663" w:rsidRDefault="00FE5663" w:rsidP="001E2261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</w:rPr>
      </w:pPr>
      <w:r w:rsidRPr="00A30EA6">
        <w:rPr>
          <w:rFonts w:cs="Arial"/>
        </w:rPr>
        <w:t>Spelling words for</w:t>
      </w:r>
      <w:r w:rsidR="00AC690B">
        <w:rPr>
          <w:rFonts w:cs="Arial"/>
        </w:rPr>
        <w:t xml:space="preserve"> the</w:t>
      </w:r>
      <w:r w:rsidRPr="00A30EA6">
        <w:rPr>
          <w:rFonts w:cs="Arial"/>
        </w:rPr>
        <w:t xml:space="preserve"> </w:t>
      </w:r>
      <w:r w:rsidR="0014123D" w:rsidRPr="00A30EA6">
        <w:rPr>
          <w:rFonts w:cs="Arial"/>
        </w:rPr>
        <w:t xml:space="preserve">next </w:t>
      </w:r>
      <w:r w:rsidR="00D134F6" w:rsidRPr="00A30EA6">
        <w:rPr>
          <w:rFonts w:cs="Arial"/>
        </w:rPr>
        <w:t xml:space="preserve">two weeks. </w:t>
      </w:r>
    </w:p>
    <w:p w14:paraId="54EA92AB" w14:textId="77777777" w:rsidR="00EB1C3F" w:rsidRPr="00A30EA6" w:rsidRDefault="00EB1C3F" w:rsidP="00EB1C3F">
      <w:pPr>
        <w:autoSpaceDE w:val="0"/>
        <w:autoSpaceDN w:val="0"/>
        <w:adjustRightInd w:val="0"/>
        <w:ind w:left="36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981"/>
        <w:gridCol w:w="1860"/>
        <w:gridCol w:w="2355"/>
        <w:gridCol w:w="1950"/>
      </w:tblGrid>
      <w:tr w:rsidR="00FE5663" w:rsidRPr="00502486" w14:paraId="2F2AB4D6" w14:textId="77777777" w:rsidTr="0014123D">
        <w:tc>
          <w:tcPr>
            <w:tcW w:w="1924" w:type="dxa"/>
            <w:shd w:val="clear" w:color="auto" w:fill="auto"/>
          </w:tcPr>
          <w:p w14:paraId="6776DCD2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sensible</w:t>
            </w:r>
          </w:p>
        </w:tc>
        <w:tc>
          <w:tcPr>
            <w:tcW w:w="1981" w:type="dxa"/>
            <w:shd w:val="clear" w:color="auto" w:fill="auto"/>
          </w:tcPr>
          <w:p w14:paraId="560249BE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washable</w:t>
            </w:r>
          </w:p>
        </w:tc>
        <w:tc>
          <w:tcPr>
            <w:tcW w:w="1860" w:type="dxa"/>
            <w:shd w:val="clear" w:color="auto" w:fill="auto"/>
          </w:tcPr>
          <w:p w14:paraId="30D3D59E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available</w:t>
            </w:r>
          </w:p>
        </w:tc>
        <w:tc>
          <w:tcPr>
            <w:tcW w:w="2355" w:type="dxa"/>
            <w:shd w:val="clear" w:color="auto" w:fill="auto"/>
          </w:tcPr>
          <w:p w14:paraId="49B6CED6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agreeable</w:t>
            </w:r>
          </w:p>
        </w:tc>
        <w:tc>
          <w:tcPr>
            <w:tcW w:w="1950" w:type="dxa"/>
            <w:shd w:val="clear" w:color="auto" w:fill="auto"/>
          </w:tcPr>
          <w:p w14:paraId="0529C9AD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fashionable</w:t>
            </w:r>
          </w:p>
        </w:tc>
      </w:tr>
      <w:tr w:rsidR="00FE5663" w:rsidRPr="00502486" w14:paraId="697D6736" w14:textId="77777777" w:rsidTr="0014123D">
        <w:tc>
          <w:tcPr>
            <w:tcW w:w="1924" w:type="dxa"/>
            <w:shd w:val="clear" w:color="auto" w:fill="auto"/>
          </w:tcPr>
          <w:p w14:paraId="1468380F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 xml:space="preserve">valuable </w:t>
            </w:r>
          </w:p>
        </w:tc>
        <w:tc>
          <w:tcPr>
            <w:tcW w:w="1981" w:type="dxa"/>
            <w:shd w:val="clear" w:color="auto" w:fill="auto"/>
          </w:tcPr>
          <w:p w14:paraId="7D3B4168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flexible</w:t>
            </w:r>
          </w:p>
        </w:tc>
        <w:tc>
          <w:tcPr>
            <w:tcW w:w="1860" w:type="dxa"/>
            <w:shd w:val="clear" w:color="auto" w:fill="auto"/>
          </w:tcPr>
          <w:p w14:paraId="65492831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reasonable</w:t>
            </w:r>
          </w:p>
        </w:tc>
        <w:tc>
          <w:tcPr>
            <w:tcW w:w="2355" w:type="dxa"/>
            <w:shd w:val="clear" w:color="auto" w:fill="auto"/>
          </w:tcPr>
          <w:p w14:paraId="4297D1EB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favorable</w:t>
            </w:r>
          </w:p>
        </w:tc>
        <w:tc>
          <w:tcPr>
            <w:tcW w:w="1950" w:type="dxa"/>
            <w:shd w:val="clear" w:color="auto" w:fill="auto"/>
          </w:tcPr>
          <w:p w14:paraId="555CF059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breakable</w:t>
            </w:r>
          </w:p>
        </w:tc>
      </w:tr>
      <w:tr w:rsidR="00FE5663" w:rsidRPr="00502486" w14:paraId="0FAFBB11" w14:textId="77777777" w:rsidTr="0014123D">
        <w:tc>
          <w:tcPr>
            <w:tcW w:w="1924" w:type="dxa"/>
            <w:shd w:val="clear" w:color="auto" w:fill="auto"/>
          </w:tcPr>
          <w:p w14:paraId="0AED7D81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convertible</w:t>
            </w:r>
          </w:p>
        </w:tc>
        <w:tc>
          <w:tcPr>
            <w:tcW w:w="1981" w:type="dxa"/>
            <w:shd w:val="clear" w:color="auto" w:fill="auto"/>
          </w:tcPr>
          <w:p w14:paraId="53F46D24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forgettable</w:t>
            </w:r>
          </w:p>
        </w:tc>
        <w:tc>
          <w:tcPr>
            <w:tcW w:w="1860" w:type="dxa"/>
            <w:shd w:val="clear" w:color="auto" w:fill="auto"/>
          </w:tcPr>
          <w:p w14:paraId="630BEF85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laughable</w:t>
            </w:r>
          </w:p>
        </w:tc>
        <w:tc>
          <w:tcPr>
            <w:tcW w:w="2355" w:type="dxa"/>
            <w:shd w:val="clear" w:color="auto" w:fill="auto"/>
          </w:tcPr>
          <w:p w14:paraId="5BF09B4E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sociable</w:t>
            </w:r>
          </w:p>
        </w:tc>
        <w:tc>
          <w:tcPr>
            <w:tcW w:w="1950" w:type="dxa"/>
            <w:shd w:val="clear" w:color="auto" w:fill="auto"/>
          </w:tcPr>
          <w:p w14:paraId="3882DEF2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allowable</w:t>
            </w:r>
          </w:p>
        </w:tc>
      </w:tr>
      <w:tr w:rsidR="00FE5663" w:rsidRPr="00502486" w14:paraId="3CE7E42D" w14:textId="77777777" w:rsidTr="0014123D">
        <w:tc>
          <w:tcPr>
            <w:tcW w:w="1924" w:type="dxa"/>
            <w:shd w:val="clear" w:color="auto" w:fill="auto"/>
          </w:tcPr>
          <w:p w14:paraId="63A823C9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divisible</w:t>
            </w:r>
          </w:p>
        </w:tc>
        <w:tc>
          <w:tcPr>
            <w:tcW w:w="1981" w:type="dxa"/>
            <w:shd w:val="clear" w:color="auto" w:fill="auto"/>
          </w:tcPr>
          <w:p w14:paraId="4471C118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hospitable</w:t>
            </w:r>
          </w:p>
        </w:tc>
        <w:tc>
          <w:tcPr>
            <w:tcW w:w="1860" w:type="dxa"/>
            <w:shd w:val="clear" w:color="auto" w:fill="auto"/>
          </w:tcPr>
          <w:p w14:paraId="5B097ED9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reversible</w:t>
            </w:r>
          </w:p>
        </w:tc>
        <w:tc>
          <w:tcPr>
            <w:tcW w:w="2355" w:type="dxa"/>
            <w:shd w:val="clear" w:color="auto" w:fill="auto"/>
          </w:tcPr>
          <w:p w14:paraId="16542F77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responsible</w:t>
            </w:r>
          </w:p>
        </w:tc>
        <w:tc>
          <w:tcPr>
            <w:tcW w:w="1950" w:type="dxa"/>
            <w:shd w:val="clear" w:color="auto" w:fill="auto"/>
          </w:tcPr>
          <w:p w14:paraId="36AD9989" w14:textId="77777777" w:rsidR="00FE5663" w:rsidRPr="00502486" w:rsidRDefault="00FE5663" w:rsidP="001E2261">
            <w:pPr>
              <w:rPr>
                <w:bCs/>
                <w:sz w:val="32"/>
                <w:szCs w:val="32"/>
              </w:rPr>
            </w:pPr>
            <w:r w:rsidRPr="00502486">
              <w:rPr>
                <w:bCs/>
                <w:sz w:val="32"/>
                <w:szCs w:val="32"/>
              </w:rPr>
              <w:t>tolerable</w:t>
            </w:r>
          </w:p>
        </w:tc>
      </w:tr>
      <w:tr w:rsidR="00FE5663" w:rsidRPr="00502486" w14:paraId="1C810B44" w14:textId="77777777" w:rsidTr="0014123D">
        <w:tc>
          <w:tcPr>
            <w:tcW w:w="1924" w:type="dxa"/>
            <w:shd w:val="clear" w:color="auto" w:fill="auto"/>
          </w:tcPr>
          <w:p w14:paraId="27297029" w14:textId="77777777" w:rsidR="00FE5663" w:rsidRPr="0014123D" w:rsidRDefault="00FE5663" w:rsidP="001E2261">
            <w:pPr>
              <w:rPr>
                <w:bCs/>
                <w:sz w:val="32"/>
                <w:szCs w:val="32"/>
              </w:rPr>
            </w:pPr>
            <w:r w:rsidRPr="0014123D">
              <w:rPr>
                <w:bCs/>
                <w:sz w:val="32"/>
                <w:szCs w:val="32"/>
              </w:rPr>
              <w:t>noticeable</w:t>
            </w:r>
          </w:p>
        </w:tc>
        <w:tc>
          <w:tcPr>
            <w:tcW w:w="1981" w:type="dxa"/>
            <w:shd w:val="clear" w:color="auto" w:fill="auto"/>
          </w:tcPr>
          <w:p w14:paraId="7BC09840" w14:textId="77777777" w:rsidR="00FE5663" w:rsidRPr="0014123D" w:rsidRDefault="00FE5663" w:rsidP="001E2261">
            <w:pPr>
              <w:rPr>
                <w:bCs/>
                <w:sz w:val="32"/>
                <w:szCs w:val="32"/>
              </w:rPr>
            </w:pPr>
            <w:r w:rsidRPr="0014123D">
              <w:rPr>
                <w:bCs/>
                <w:sz w:val="32"/>
                <w:szCs w:val="32"/>
              </w:rPr>
              <w:t>conceivable</w:t>
            </w:r>
          </w:p>
        </w:tc>
        <w:tc>
          <w:tcPr>
            <w:tcW w:w="1860" w:type="dxa"/>
            <w:shd w:val="clear" w:color="auto" w:fill="auto"/>
          </w:tcPr>
          <w:p w14:paraId="269DDAC5" w14:textId="77777777" w:rsidR="00FE5663" w:rsidRPr="0014123D" w:rsidRDefault="00FE5663" w:rsidP="001E2261">
            <w:pPr>
              <w:rPr>
                <w:bCs/>
                <w:sz w:val="32"/>
                <w:szCs w:val="32"/>
              </w:rPr>
            </w:pPr>
            <w:r w:rsidRPr="0014123D">
              <w:rPr>
                <w:bCs/>
                <w:sz w:val="32"/>
                <w:szCs w:val="32"/>
              </w:rPr>
              <w:t>disposable</w:t>
            </w:r>
          </w:p>
        </w:tc>
        <w:tc>
          <w:tcPr>
            <w:tcW w:w="2355" w:type="dxa"/>
            <w:shd w:val="clear" w:color="auto" w:fill="auto"/>
          </w:tcPr>
          <w:p w14:paraId="10DE7370" w14:textId="77777777" w:rsidR="00FE5663" w:rsidRPr="0014123D" w:rsidRDefault="00FE5663" w:rsidP="001E2261">
            <w:pPr>
              <w:rPr>
                <w:bCs/>
                <w:sz w:val="32"/>
                <w:szCs w:val="32"/>
              </w:rPr>
            </w:pPr>
            <w:r w:rsidRPr="0014123D">
              <w:rPr>
                <w:bCs/>
                <w:sz w:val="32"/>
                <w:szCs w:val="32"/>
              </w:rPr>
              <w:t>biodegradable</w:t>
            </w:r>
          </w:p>
        </w:tc>
        <w:tc>
          <w:tcPr>
            <w:tcW w:w="1950" w:type="dxa"/>
            <w:shd w:val="clear" w:color="auto" w:fill="auto"/>
          </w:tcPr>
          <w:p w14:paraId="40FF482F" w14:textId="77777777" w:rsidR="00FE5663" w:rsidRPr="0014123D" w:rsidRDefault="00FE5663" w:rsidP="001E2261">
            <w:pPr>
              <w:rPr>
                <w:bCs/>
                <w:sz w:val="32"/>
                <w:szCs w:val="32"/>
              </w:rPr>
            </w:pPr>
            <w:r w:rsidRPr="0014123D">
              <w:rPr>
                <w:bCs/>
                <w:sz w:val="32"/>
                <w:szCs w:val="32"/>
              </w:rPr>
              <w:t>collapsible</w:t>
            </w:r>
          </w:p>
        </w:tc>
      </w:tr>
    </w:tbl>
    <w:p w14:paraId="1D9A0187" w14:textId="77777777" w:rsidR="004223D7" w:rsidRDefault="004223D7" w:rsidP="001E2261">
      <w:pPr>
        <w:rPr>
          <w:b/>
          <w:bCs/>
          <w:sz w:val="28"/>
          <w:szCs w:val="28"/>
          <w:u w:val="single"/>
        </w:rPr>
      </w:pPr>
    </w:p>
    <w:p w14:paraId="38395902" w14:textId="77777777" w:rsidR="00D57DA3" w:rsidRDefault="002C6C01" w:rsidP="00433577">
      <w:pPr>
        <w:rPr>
          <w:b/>
          <w:bCs/>
          <w:u w:val="single"/>
        </w:rPr>
      </w:pPr>
      <w:r w:rsidRPr="001C377E">
        <w:rPr>
          <w:b/>
          <w:bCs/>
          <w:sz w:val="28"/>
          <w:szCs w:val="28"/>
          <w:u w:val="single"/>
        </w:rPr>
        <w:t>What we’ve been studying</w:t>
      </w:r>
      <w:r w:rsidRPr="005946B6">
        <w:rPr>
          <w:b/>
          <w:bCs/>
          <w:u w:val="single"/>
        </w:rPr>
        <w:t>:</w:t>
      </w:r>
    </w:p>
    <w:p w14:paraId="0B1867B7" w14:textId="77777777" w:rsidR="00B61E9F" w:rsidRDefault="00B61E9F" w:rsidP="00A30EA6">
      <w:pPr>
        <w:rPr>
          <w:b/>
          <w:bCs/>
          <w:u w:val="single"/>
        </w:rPr>
      </w:pPr>
    </w:p>
    <w:p w14:paraId="662BDCB4" w14:textId="58A8D423" w:rsidR="005B65BF" w:rsidRPr="005B65BF" w:rsidRDefault="005B65BF" w:rsidP="00FA7B8C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>
        <w:t>It was fun to see their science pro</w:t>
      </w:r>
      <w:r w:rsidR="00A81515">
        <w:t>jects and they finished up a social studies test.</w:t>
      </w:r>
    </w:p>
    <w:p w14:paraId="6C370682" w14:textId="03AB8577" w:rsidR="00FA7B8C" w:rsidRPr="00FA7B8C" w:rsidRDefault="00F73796" w:rsidP="00FA7B8C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 w:rsidRPr="00A30EA6">
        <w:rPr>
          <w:bCs/>
        </w:rPr>
        <w:t>I</w:t>
      </w:r>
      <w:r w:rsidR="00B61E9F" w:rsidRPr="00A30EA6">
        <w:rPr>
          <w:bCs/>
        </w:rPr>
        <w:t xml:space="preserve">n math, we finished up dividing fractions and they </w:t>
      </w:r>
      <w:r w:rsidR="00FA7B8C">
        <w:rPr>
          <w:bCs/>
        </w:rPr>
        <w:t xml:space="preserve">did well.  Sorry I forgot to put    </w:t>
      </w:r>
    </w:p>
    <w:p w14:paraId="424F7D9F" w14:textId="04E2866D" w:rsidR="0025431D" w:rsidRPr="00FA7B8C" w:rsidRDefault="00FA7B8C" w:rsidP="00FA7B8C">
      <w:pPr>
        <w:pStyle w:val="ListParagraph"/>
        <w:ind w:left="360"/>
        <w:rPr>
          <w:b/>
          <w:bCs/>
          <w:u w:val="single"/>
        </w:rPr>
      </w:pPr>
      <w:r>
        <w:rPr>
          <w:bCs/>
        </w:rPr>
        <w:t xml:space="preserve">       the test on last weeks note</w:t>
      </w:r>
      <w:r w:rsidR="00B61E9F" w:rsidRPr="00FA7B8C">
        <w:rPr>
          <w:bCs/>
        </w:rPr>
        <w:t>.  Next week we will start working on line plots.</w:t>
      </w:r>
    </w:p>
    <w:p w14:paraId="38A2729C" w14:textId="77777777" w:rsidR="00E65E64" w:rsidRPr="00E65E64" w:rsidRDefault="0025431D" w:rsidP="00E65E6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Cs/>
        </w:rPr>
        <w:t xml:space="preserve">Pronouns </w:t>
      </w:r>
      <w:r w:rsidR="00DC5382">
        <w:rPr>
          <w:bCs/>
        </w:rPr>
        <w:t>was</w:t>
      </w:r>
      <w:r w:rsidR="00953A6F">
        <w:rPr>
          <w:bCs/>
        </w:rPr>
        <w:t xml:space="preserve"> </w:t>
      </w:r>
      <w:r>
        <w:rPr>
          <w:bCs/>
        </w:rPr>
        <w:t>the topic of study in</w:t>
      </w:r>
      <w:r w:rsidR="00435FFC">
        <w:rPr>
          <w:bCs/>
        </w:rPr>
        <w:t xml:space="preserve"> language </w:t>
      </w:r>
      <w:r w:rsidR="00DC5382">
        <w:rPr>
          <w:bCs/>
        </w:rPr>
        <w:t>this week</w:t>
      </w:r>
      <w:r w:rsidR="00435FFC">
        <w:rPr>
          <w:bCs/>
        </w:rPr>
        <w:t xml:space="preserve">.  </w:t>
      </w:r>
      <w:r w:rsidR="00E65E64">
        <w:rPr>
          <w:bCs/>
        </w:rPr>
        <w:t xml:space="preserve">They worked hard in No Red   </w:t>
      </w:r>
    </w:p>
    <w:p w14:paraId="369AE37E" w14:textId="77777777" w:rsidR="00E65E64" w:rsidRDefault="00E65E64" w:rsidP="00E65E64">
      <w:pPr>
        <w:pStyle w:val="ListParagraph"/>
        <w:ind w:left="360"/>
        <w:rPr>
          <w:bCs/>
        </w:rPr>
      </w:pPr>
      <w:r>
        <w:rPr>
          <w:bCs/>
        </w:rPr>
        <w:t xml:space="preserve">       Ink learning and understanding when to use subject or object pronouns.  For </w:t>
      </w:r>
    </w:p>
    <w:p w14:paraId="57B275BE" w14:textId="6B3CBED8" w:rsidR="002E2232" w:rsidRDefault="00E65E64" w:rsidP="00E65E64">
      <w:pPr>
        <w:pStyle w:val="ListParagraph"/>
        <w:ind w:left="360"/>
        <w:rPr>
          <w:bCs/>
        </w:rPr>
      </w:pPr>
      <w:r>
        <w:rPr>
          <w:bCs/>
        </w:rPr>
        <w:t xml:space="preserve">     </w:t>
      </w:r>
      <w:r w:rsidR="002E2232">
        <w:rPr>
          <w:bCs/>
        </w:rPr>
        <w:t xml:space="preserve">  </w:t>
      </w:r>
      <w:r>
        <w:rPr>
          <w:bCs/>
        </w:rPr>
        <w:t>Example</w:t>
      </w:r>
      <w:r w:rsidR="00F54FE3">
        <w:rPr>
          <w:bCs/>
        </w:rPr>
        <w:t>:</w:t>
      </w:r>
      <w:r>
        <w:rPr>
          <w:bCs/>
        </w:rPr>
        <w:t xml:space="preserve"> I is used in the subject while me is used </w:t>
      </w:r>
      <w:r w:rsidR="002E2232">
        <w:rPr>
          <w:bCs/>
        </w:rPr>
        <w:t xml:space="preserve">after the verb so is an object   </w:t>
      </w:r>
    </w:p>
    <w:p w14:paraId="2FBBBDE4" w14:textId="549737A3" w:rsidR="00E65E64" w:rsidRPr="00E65E64" w:rsidRDefault="002E2232" w:rsidP="00E65E64">
      <w:pPr>
        <w:pStyle w:val="ListParagraph"/>
        <w:ind w:left="360"/>
        <w:rPr>
          <w:b/>
          <w:bCs/>
          <w:u w:val="single"/>
        </w:rPr>
      </w:pPr>
      <w:r>
        <w:rPr>
          <w:bCs/>
        </w:rPr>
        <w:t xml:space="preserve">       pronoun.</w:t>
      </w:r>
      <w:r w:rsidR="00B6007B">
        <w:rPr>
          <w:bCs/>
        </w:rPr>
        <w:t xml:space="preserve">  </w:t>
      </w:r>
      <w:r w:rsidR="009D1201">
        <w:rPr>
          <w:bCs/>
        </w:rPr>
        <w:t>They seemed to understand</w:t>
      </w:r>
      <w:r w:rsidR="005B65BF">
        <w:rPr>
          <w:bCs/>
        </w:rPr>
        <w:t xml:space="preserve"> it after doing all the practice.</w:t>
      </w:r>
    </w:p>
    <w:p w14:paraId="73D1BFE8" w14:textId="77777777" w:rsidR="00EB1C3F" w:rsidRPr="00EB1C3F" w:rsidRDefault="00EB1C3F" w:rsidP="00A30EA6">
      <w:pPr>
        <w:numPr>
          <w:ilvl w:val="0"/>
          <w:numId w:val="8"/>
        </w:numPr>
        <w:rPr>
          <w:b/>
          <w:bCs/>
          <w:u w:val="single"/>
        </w:rPr>
      </w:pPr>
      <w:r>
        <w:rPr>
          <w:bCs/>
        </w:rPr>
        <w:t xml:space="preserve">Character biographies were finished up and next week they’ll write a Bio poem </w:t>
      </w:r>
    </w:p>
    <w:p w14:paraId="60402380" w14:textId="752ABD42" w:rsidR="005B65BF" w:rsidRPr="005B65BF" w:rsidRDefault="00EB1C3F" w:rsidP="005B65BF">
      <w:pPr>
        <w:ind w:left="360"/>
        <w:rPr>
          <w:bCs/>
        </w:rPr>
      </w:pPr>
      <w:r>
        <w:rPr>
          <w:bCs/>
        </w:rPr>
        <w:t xml:space="preserve">       about the same person.</w:t>
      </w:r>
    </w:p>
    <w:p w14:paraId="0CEAA990" w14:textId="77777777" w:rsidR="00EB1C3F" w:rsidRPr="00EB1C3F" w:rsidRDefault="00731952" w:rsidP="00A30EA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0B779C">
        <w:rPr>
          <w:bCs/>
        </w:rPr>
        <w:t xml:space="preserve">We </w:t>
      </w:r>
      <w:r w:rsidR="00A30EA6">
        <w:rPr>
          <w:bCs/>
        </w:rPr>
        <w:t>finished up the</w:t>
      </w:r>
      <w:r w:rsidRPr="000B779C">
        <w:rPr>
          <w:bCs/>
        </w:rPr>
        <w:t xml:space="preserve"> book Guns for General Washington</w:t>
      </w:r>
      <w:r w:rsidR="000B779C" w:rsidRPr="000B779C">
        <w:rPr>
          <w:bCs/>
        </w:rPr>
        <w:t>.</w:t>
      </w:r>
      <w:r w:rsidRPr="000B779C">
        <w:rPr>
          <w:bCs/>
        </w:rPr>
        <w:t xml:space="preserve">  I know it was</w:t>
      </w:r>
      <w:r w:rsidR="0025431D" w:rsidRPr="000B779C">
        <w:rPr>
          <w:bCs/>
        </w:rPr>
        <w:t xml:space="preserve"> more work </w:t>
      </w:r>
    </w:p>
    <w:p w14:paraId="5D1D3784" w14:textId="77777777" w:rsidR="00EB1C3F" w:rsidRDefault="00EB1C3F" w:rsidP="00EB1C3F">
      <w:pPr>
        <w:pStyle w:val="ListParagraph"/>
        <w:ind w:left="360"/>
        <w:rPr>
          <w:bCs/>
        </w:rPr>
      </w:pPr>
      <w:r>
        <w:rPr>
          <w:bCs/>
        </w:rPr>
        <w:t xml:space="preserve">        </w:t>
      </w:r>
      <w:r w:rsidR="0025431D" w:rsidRPr="000B779C">
        <w:rPr>
          <w:bCs/>
        </w:rPr>
        <w:t xml:space="preserve">than normal, </w:t>
      </w:r>
      <w:r w:rsidR="00731952" w:rsidRPr="000B779C">
        <w:rPr>
          <w:bCs/>
        </w:rPr>
        <w:t xml:space="preserve">but they do need to learn the art of finding text evidence.  </w:t>
      </w:r>
      <w:r w:rsidR="000B779C">
        <w:rPr>
          <w:bCs/>
        </w:rPr>
        <w:t xml:space="preserve">Have </w:t>
      </w:r>
      <w:r>
        <w:rPr>
          <w:bCs/>
        </w:rPr>
        <w:t xml:space="preserve">  </w:t>
      </w:r>
    </w:p>
    <w:p w14:paraId="1925317E" w14:textId="29A3E4E2" w:rsidR="005B65BF" w:rsidRDefault="00EB1C3F" w:rsidP="005B65BF">
      <w:pPr>
        <w:pStyle w:val="ListParagraph"/>
        <w:ind w:left="360"/>
        <w:rPr>
          <w:bCs/>
        </w:rPr>
      </w:pPr>
      <w:r>
        <w:rPr>
          <w:bCs/>
        </w:rPr>
        <w:t xml:space="preserve">        </w:t>
      </w:r>
      <w:r w:rsidR="000B779C">
        <w:rPr>
          <w:bCs/>
        </w:rPr>
        <w:t xml:space="preserve">them </w:t>
      </w:r>
      <w:r w:rsidR="00A30EA6">
        <w:rPr>
          <w:bCs/>
        </w:rPr>
        <w:t>summarize the book</w:t>
      </w:r>
      <w:r w:rsidR="000B779C">
        <w:rPr>
          <w:bCs/>
        </w:rPr>
        <w:t xml:space="preserve"> as this part of history is relatively unknown.</w:t>
      </w:r>
    </w:p>
    <w:p w14:paraId="0F906E33" w14:textId="77777777" w:rsidR="005B65BF" w:rsidRDefault="005B65BF" w:rsidP="005B65BF">
      <w:pPr>
        <w:pStyle w:val="ListParagraph"/>
        <w:ind w:left="360"/>
        <w:rPr>
          <w:bCs/>
        </w:rPr>
      </w:pPr>
    </w:p>
    <w:p w14:paraId="324C3050" w14:textId="77777777" w:rsidR="00BD304F" w:rsidRPr="0025431D" w:rsidRDefault="00BD304F" w:rsidP="00EB1C3F">
      <w:pPr>
        <w:pStyle w:val="ListParagraph"/>
        <w:ind w:left="360"/>
        <w:rPr>
          <w:b/>
          <w:bCs/>
          <w:u w:val="single"/>
        </w:rPr>
      </w:pPr>
    </w:p>
    <w:sectPr w:rsidR="00BD304F" w:rsidRPr="0025431D" w:rsidSect="006D1003">
      <w:pgSz w:w="12240" w:h="15840"/>
      <w:pgMar w:top="1440" w:right="1080" w:bottom="1440" w:left="1080" w:header="720" w:footer="720" w:gutter="0"/>
      <w:pgBorders>
        <w:top w:val="heartGray" w:sz="31" w:space="1" w:color="auto"/>
        <w:left w:val="heartGray" w:sz="31" w:space="4" w:color="auto"/>
        <w:bottom w:val="heartGray" w:sz="31" w:space="1" w:color="auto"/>
        <w:right w:val="heartGray" w:sz="31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Abc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42" type="#_x0000_t75" style="width:9pt;height:9pt" o:bullet="t">
        <v:imagedata r:id="rId1" o:title="BD14982_"/>
      </v:shape>
    </w:pict>
  </w:numPicBullet>
  <w:numPicBullet w:numPicBulletId="1">
    <w:pict>
      <v:shape id="_x0000_i1643" type="#_x0000_t75" style="width:118.5pt;height:157.5pt" o:bullet="t">
        <v:imagedata r:id="rId2" o:title="MCj03986210000[1]"/>
      </v:shape>
    </w:pict>
  </w:numPicBullet>
  <w:numPicBullet w:numPicBulletId="2">
    <w:pict>
      <v:shape id="_x0000_i1644" type="#_x0000_t75" style="width:154.5pt;height:85.5pt" o:bullet="t">
        <v:imagedata r:id="rId3" o:title="MCj03710480000[1]"/>
      </v:shape>
    </w:pict>
  </w:numPicBullet>
  <w:abstractNum w:abstractNumId="0" w15:restartNumberingAfterBreak="0">
    <w:nsid w:val="20E703CB"/>
    <w:multiLevelType w:val="hybridMultilevel"/>
    <w:tmpl w:val="126C3D40"/>
    <w:lvl w:ilvl="0" w:tplc="31643AF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64334"/>
    <w:multiLevelType w:val="hybridMultilevel"/>
    <w:tmpl w:val="CD9ECFF2"/>
    <w:lvl w:ilvl="0" w:tplc="31643AF8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DB7355"/>
    <w:multiLevelType w:val="hybridMultilevel"/>
    <w:tmpl w:val="2F38C890"/>
    <w:lvl w:ilvl="0" w:tplc="31643AF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10538"/>
    <w:multiLevelType w:val="hybridMultilevel"/>
    <w:tmpl w:val="CA9C7DC2"/>
    <w:lvl w:ilvl="0" w:tplc="4B72AC4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767F3"/>
    <w:multiLevelType w:val="hybridMultilevel"/>
    <w:tmpl w:val="F49A6C32"/>
    <w:lvl w:ilvl="0" w:tplc="05F4BB7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9E280F"/>
    <w:multiLevelType w:val="hybridMultilevel"/>
    <w:tmpl w:val="10E2F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A370BE"/>
    <w:multiLevelType w:val="hybridMultilevel"/>
    <w:tmpl w:val="F5D22490"/>
    <w:lvl w:ilvl="0" w:tplc="76AADC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6DB2"/>
    <w:multiLevelType w:val="hybridMultilevel"/>
    <w:tmpl w:val="E7DA2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751B"/>
    <w:multiLevelType w:val="hybridMultilevel"/>
    <w:tmpl w:val="3D183CAA"/>
    <w:lvl w:ilvl="0" w:tplc="D6E46420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97D64"/>
    <w:multiLevelType w:val="hybridMultilevel"/>
    <w:tmpl w:val="B82640D8"/>
    <w:lvl w:ilvl="0" w:tplc="4B72AC4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14068"/>
    <w:multiLevelType w:val="hybridMultilevel"/>
    <w:tmpl w:val="BFF8191C"/>
    <w:lvl w:ilvl="0" w:tplc="C3D8BCAC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11" w15:restartNumberingAfterBreak="0">
    <w:nsid w:val="5FEE7439"/>
    <w:multiLevelType w:val="hybridMultilevel"/>
    <w:tmpl w:val="EE9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C6E7F"/>
    <w:multiLevelType w:val="hybridMultilevel"/>
    <w:tmpl w:val="A7644ACC"/>
    <w:lvl w:ilvl="0" w:tplc="05F4BB7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128D4"/>
    <w:multiLevelType w:val="hybridMultilevel"/>
    <w:tmpl w:val="4B5EDF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55"/>
    <w:rsid w:val="00027254"/>
    <w:rsid w:val="0002758E"/>
    <w:rsid w:val="000305BA"/>
    <w:rsid w:val="0005178C"/>
    <w:rsid w:val="0007033A"/>
    <w:rsid w:val="00086B14"/>
    <w:rsid w:val="00093CD2"/>
    <w:rsid w:val="000A17C9"/>
    <w:rsid w:val="000A2BAA"/>
    <w:rsid w:val="000B779C"/>
    <w:rsid w:val="000C3E05"/>
    <w:rsid w:val="000D2958"/>
    <w:rsid w:val="000E4892"/>
    <w:rsid w:val="000E7F44"/>
    <w:rsid w:val="00137F42"/>
    <w:rsid w:val="0014123D"/>
    <w:rsid w:val="00154DC1"/>
    <w:rsid w:val="001934FA"/>
    <w:rsid w:val="001C377E"/>
    <w:rsid w:val="001D5D4C"/>
    <w:rsid w:val="001E0836"/>
    <w:rsid w:val="001E1271"/>
    <w:rsid w:val="001E2261"/>
    <w:rsid w:val="001E49E7"/>
    <w:rsid w:val="001F439D"/>
    <w:rsid w:val="001F6FA6"/>
    <w:rsid w:val="00200E5A"/>
    <w:rsid w:val="002141D8"/>
    <w:rsid w:val="00243AB1"/>
    <w:rsid w:val="0025431D"/>
    <w:rsid w:val="00264B2A"/>
    <w:rsid w:val="002921E8"/>
    <w:rsid w:val="002A00C4"/>
    <w:rsid w:val="002B680E"/>
    <w:rsid w:val="002C6197"/>
    <w:rsid w:val="002C6C01"/>
    <w:rsid w:val="002D1DA4"/>
    <w:rsid w:val="002D684F"/>
    <w:rsid w:val="002E2232"/>
    <w:rsid w:val="00334D37"/>
    <w:rsid w:val="00342CF2"/>
    <w:rsid w:val="0036687F"/>
    <w:rsid w:val="00376371"/>
    <w:rsid w:val="0038017D"/>
    <w:rsid w:val="003924C0"/>
    <w:rsid w:val="00396C0F"/>
    <w:rsid w:val="003D3AA7"/>
    <w:rsid w:val="003D3E55"/>
    <w:rsid w:val="003F3FDA"/>
    <w:rsid w:val="003F418B"/>
    <w:rsid w:val="004035BE"/>
    <w:rsid w:val="004223D7"/>
    <w:rsid w:val="00430F87"/>
    <w:rsid w:val="00433577"/>
    <w:rsid w:val="00435462"/>
    <w:rsid w:val="00435FFC"/>
    <w:rsid w:val="00444E40"/>
    <w:rsid w:val="0046287B"/>
    <w:rsid w:val="00463BA7"/>
    <w:rsid w:val="004861CA"/>
    <w:rsid w:val="004A6FAF"/>
    <w:rsid w:val="004C50FA"/>
    <w:rsid w:val="004C5645"/>
    <w:rsid w:val="004D3304"/>
    <w:rsid w:val="004D45C8"/>
    <w:rsid w:val="004F2819"/>
    <w:rsid w:val="00502486"/>
    <w:rsid w:val="00525493"/>
    <w:rsid w:val="00543EE4"/>
    <w:rsid w:val="00566D1A"/>
    <w:rsid w:val="005946B6"/>
    <w:rsid w:val="005B2640"/>
    <w:rsid w:val="005B4597"/>
    <w:rsid w:val="005B65BF"/>
    <w:rsid w:val="005E371A"/>
    <w:rsid w:val="005F291D"/>
    <w:rsid w:val="006131ED"/>
    <w:rsid w:val="00621300"/>
    <w:rsid w:val="006458E1"/>
    <w:rsid w:val="0065413E"/>
    <w:rsid w:val="00671BD8"/>
    <w:rsid w:val="00677187"/>
    <w:rsid w:val="006A13AF"/>
    <w:rsid w:val="006D1003"/>
    <w:rsid w:val="006D6900"/>
    <w:rsid w:val="006F26B8"/>
    <w:rsid w:val="00703571"/>
    <w:rsid w:val="00710DB0"/>
    <w:rsid w:val="00731952"/>
    <w:rsid w:val="0073779F"/>
    <w:rsid w:val="00742B59"/>
    <w:rsid w:val="00762D46"/>
    <w:rsid w:val="007639E5"/>
    <w:rsid w:val="00785013"/>
    <w:rsid w:val="007866F0"/>
    <w:rsid w:val="007C1EBE"/>
    <w:rsid w:val="007E10A6"/>
    <w:rsid w:val="007F4DDC"/>
    <w:rsid w:val="008063BC"/>
    <w:rsid w:val="0086012F"/>
    <w:rsid w:val="00863262"/>
    <w:rsid w:val="008635B3"/>
    <w:rsid w:val="008744F0"/>
    <w:rsid w:val="008801CC"/>
    <w:rsid w:val="008A234E"/>
    <w:rsid w:val="008A5E12"/>
    <w:rsid w:val="008B4EC6"/>
    <w:rsid w:val="008E563D"/>
    <w:rsid w:val="008F66CB"/>
    <w:rsid w:val="00911DF4"/>
    <w:rsid w:val="009170C5"/>
    <w:rsid w:val="009535FB"/>
    <w:rsid w:val="00953A6F"/>
    <w:rsid w:val="00973808"/>
    <w:rsid w:val="00997E33"/>
    <w:rsid w:val="009B4A42"/>
    <w:rsid w:val="009D1201"/>
    <w:rsid w:val="009D186A"/>
    <w:rsid w:val="009D2DCB"/>
    <w:rsid w:val="009D4969"/>
    <w:rsid w:val="009D7563"/>
    <w:rsid w:val="00A038CB"/>
    <w:rsid w:val="00A10F55"/>
    <w:rsid w:val="00A11E6C"/>
    <w:rsid w:val="00A23EB5"/>
    <w:rsid w:val="00A30EA6"/>
    <w:rsid w:val="00A4433A"/>
    <w:rsid w:val="00A449B1"/>
    <w:rsid w:val="00A500C2"/>
    <w:rsid w:val="00A714F4"/>
    <w:rsid w:val="00A81515"/>
    <w:rsid w:val="00AA1749"/>
    <w:rsid w:val="00AA5FB6"/>
    <w:rsid w:val="00AB4061"/>
    <w:rsid w:val="00AC24DC"/>
    <w:rsid w:val="00AC4779"/>
    <w:rsid w:val="00AC690B"/>
    <w:rsid w:val="00B4436B"/>
    <w:rsid w:val="00B5095C"/>
    <w:rsid w:val="00B6007B"/>
    <w:rsid w:val="00B61E9F"/>
    <w:rsid w:val="00B917DC"/>
    <w:rsid w:val="00BA2F8D"/>
    <w:rsid w:val="00BB635E"/>
    <w:rsid w:val="00BD304F"/>
    <w:rsid w:val="00BE1EFB"/>
    <w:rsid w:val="00BF16C9"/>
    <w:rsid w:val="00C024C3"/>
    <w:rsid w:val="00C030CC"/>
    <w:rsid w:val="00C03311"/>
    <w:rsid w:val="00C236C3"/>
    <w:rsid w:val="00C50BFC"/>
    <w:rsid w:val="00C72359"/>
    <w:rsid w:val="00C74376"/>
    <w:rsid w:val="00C86909"/>
    <w:rsid w:val="00CA7CA3"/>
    <w:rsid w:val="00CB32E3"/>
    <w:rsid w:val="00CC0966"/>
    <w:rsid w:val="00CC1B48"/>
    <w:rsid w:val="00CD2C0E"/>
    <w:rsid w:val="00CD7149"/>
    <w:rsid w:val="00CF081D"/>
    <w:rsid w:val="00CF4326"/>
    <w:rsid w:val="00D134F6"/>
    <w:rsid w:val="00D17B1D"/>
    <w:rsid w:val="00D26F4C"/>
    <w:rsid w:val="00D57DA3"/>
    <w:rsid w:val="00D669BB"/>
    <w:rsid w:val="00D82E48"/>
    <w:rsid w:val="00D962F8"/>
    <w:rsid w:val="00DA566E"/>
    <w:rsid w:val="00DC267B"/>
    <w:rsid w:val="00DC2CFF"/>
    <w:rsid w:val="00DC5382"/>
    <w:rsid w:val="00DD4EDF"/>
    <w:rsid w:val="00DD55A1"/>
    <w:rsid w:val="00E209C2"/>
    <w:rsid w:val="00E65E64"/>
    <w:rsid w:val="00E85C36"/>
    <w:rsid w:val="00E871FD"/>
    <w:rsid w:val="00E94505"/>
    <w:rsid w:val="00EB1C3F"/>
    <w:rsid w:val="00ED65A9"/>
    <w:rsid w:val="00EF6412"/>
    <w:rsid w:val="00F200A7"/>
    <w:rsid w:val="00F30CFA"/>
    <w:rsid w:val="00F4264B"/>
    <w:rsid w:val="00F53070"/>
    <w:rsid w:val="00F54FE3"/>
    <w:rsid w:val="00F73796"/>
    <w:rsid w:val="00F95F91"/>
    <w:rsid w:val="00FA5C2F"/>
    <w:rsid w:val="00FA7B8C"/>
    <w:rsid w:val="00FD654B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C38C7"/>
  <w15:chartTrackingRefBased/>
  <w15:docId w15:val="{DE4F7ED0-6D77-4F4A-8A09-629C0803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implicity" w:hAnsi="Simplicity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bcTeacher" w:hAnsi="AbcTeacher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cTeacher" w:hAnsi="AbcTeacher"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bcCursive" w:hAnsi="AbcCursive"/>
      <w:noProof/>
      <w:sz w:val="28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AbcCursive" w:hAnsi="AbcCursive"/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Simplicity" w:hAnsi="Simplicity"/>
      <w:b/>
      <w:sz w:val="36"/>
    </w:rPr>
  </w:style>
  <w:style w:type="paragraph" w:styleId="BodyText">
    <w:name w:val="Body Text"/>
    <w:basedOn w:val="Normal"/>
    <w:rPr>
      <w:rFonts w:ascii="Simplicity" w:hAnsi="Simplicity"/>
      <w:b/>
      <w:sz w:val="36"/>
    </w:rPr>
  </w:style>
  <w:style w:type="paragraph" w:styleId="BodyTextIndent">
    <w:name w:val="Body Text Indent"/>
    <w:basedOn w:val="Normal"/>
    <w:pPr>
      <w:ind w:lef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850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6D1A"/>
    <w:rPr>
      <w:rFonts w:ascii="Times New Roman" w:eastAsia="Calibri" w:hAnsi="Times New Roman"/>
    </w:rPr>
  </w:style>
  <w:style w:type="table" w:styleId="TableGrid">
    <w:name w:val="Table Grid"/>
    <w:basedOn w:val="TableNormal"/>
    <w:rsid w:val="00A44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wmf"/><Relationship Id="rId11" Type="http://schemas.openxmlformats.org/officeDocument/2006/relationships/customXml" Target="../customXml/item3.xml"/><Relationship Id="rId5" Type="http://schemas.openxmlformats.org/officeDocument/2006/relationships/image" Target="media/image4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2AD5C-0824-4B1E-A4D7-BE03AE59A40B}"/>
</file>

<file path=customXml/itemProps2.xml><?xml version="1.0" encoding="utf-8"?>
<ds:datastoreItem xmlns:ds="http://schemas.openxmlformats.org/officeDocument/2006/customXml" ds:itemID="{C68B302E-2454-4A61-B85D-983EF95EFA83}"/>
</file>

<file path=customXml/itemProps3.xml><?xml version="1.0" encoding="utf-8"?>
<ds:datastoreItem xmlns:ds="http://schemas.openxmlformats.org/officeDocument/2006/customXml" ds:itemID="{D682921D-6F8F-4F1D-985F-111D24EBFB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Preview of Coming Attractions</vt:lpstr>
    </vt:vector>
  </TitlesOfParts>
  <Company>Baltic Schools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Preview of Coming Attractions</dc:title>
  <dc:subject/>
  <dc:creator>BHS</dc:creator>
  <cp:keywords/>
  <dc:description/>
  <cp:lastModifiedBy>Schneider, Tina</cp:lastModifiedBy>
  <cp:revision>20</cp:revision>
  <cp:lastPrinted>2017-02-10T18:17:00Z</cp:lastPrinted>
  <dcterms:created xsi:type="dcterms:W3CDTF">2021-02-03T20:47:00Z</dcterms:created>
  <dcterms:modified xsi:type="dcterms:W3CDTF">2021-02-05T19:04:00Z</dcterms:modified>
</cp:coreProperties>
</file>