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910BBC" w14:textId="77777777" w:rsidR="002C6C01" w:rsidRPr="007F4DDC" w:rsidRDefault="004C0F2C" w:rsidP="00CF081D">
      <w:pPr>
        <w:pStyle w:val="Title"/>
        <w:rPr>
          <w:rFonts w:ascii="Comic Sans MS" w:hAnsi="Comic Sans MS"/>
          <w:sz w:val="28"/>
          <w:szCs w:val="28"/>
        </w:rPr>
      </w:pPr>
      <w:r w:rsidRPr="004C0F2C">
        <w:rPr>
          <w:rFonts w:ascii="Comic Sans MS" w:hAnsi="Comic Sans MS"/>
          <w:noProof/>
          <w:sz w:val="28"/>
          <w:szCs w:val="28"/>
        </w:rPr>
        <w:drawing>
          <wp:anchor distT="0" distB="0" distL="114300" distR="114300" simplePos="0" relativeHeight="251659264" behindDoc="1" locked="0" layoutInCell="1" allowOverlap="1" wp14:anchorId="6EEE15DE" wp14:editId="3EC9EAA6">
            <wp:simplePos x="0" y="0"/>
            <wp:positionH relativeFrom="margin">
              <wp:posOffset>129277</wp:posOffset>
            </wp:positionH>
            <wp:positionV relativeFrom="paragraph">
              <wp:posOffset>-4445</wp:posOffset>
            </wp:positionV>
            <wp:extent cx="1119352" cy="861390"/>
            <wp:effectExtent l="0" t="0" r="5080" b="0"/>
            <wp:wrapNone/>
            <wp:docPr id="3" name="Picture 3" descr="Image result for m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marc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9352" cy="861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6C01" w:rsidRPr="007F4DDC">
        <w:rPr>
          <w:rFonts w:ascii="Comic Sans MS" w:hAnsi="Comic Sans MS"/>
          <w:sz w:val="28"/>
          <w:szCs w:val="28"/>
        </w:rPr>
        <w:t>A Preview of Coming and Past Attractions</w:t>
      </w:r>
    </w:p>
    <w:p w14:paraId="157C06F0" w14:textId="1D60D1EE" w:rsidR="0038017D" w:rsidRPr="007F4DDC" w:rsidRDefault="004C0F2C" w:rsidP="00EA1E9C">
      <w:pPr>
        <w:pStyle w:val="Heading2"/>
        <w:rPr>
          <w:b w:val="0"/>
          <w:sz w:val="28"/>
          <w:szCs w:val="28"/>
          <w:vertAlign w:val="superscript"/>
        </w:rPr>
      </w:pPr>
      <w:r w:rsidRPr="004C0F2C">
        <w:rPr>
          <w:rFonts w:ascii="Comic Sans MS" w:hAnsi="Comic Sans MS"/>
          <w:sz w:val="28"/>
          <w:szCs w:val="28"/>
          <w:u w:val="none"/>
        </w:rPr>
        <w:t xml:space="preserve"> </w:t>
      </w:r>
      <w:r w:rsidR="002C6C01" w:rsidRPr="007F4DDC">
        <w:rPr>
          <w:rFonts w:ascii="Comic Sans MS" w:hAnsi="Comic Sans MS"/>
          <w:sz w:val="28"/>
          <w:szCs w:val="28"/>
          <w:u w:val="none"/>
        </w:rPr>
        <w:t>For the week of</w:t>
      </w:r>
      <w:r w:rsidR="00EA1E9C">
        <w:rPr>
          <w:rFonts w:ascii="Comic Sans MS" w:hAnsi="Comic Sans MS"/>
          <w:sz w:val="28"/>
          <w:szCs w:val="28"/>
          <w:u w:val="none"/>
        </w:rPr>
        <w:t xml:space="preserve"> </w:t>
      </w:r>
      <w:r w:rsidR="006B5527" w:rsidRPr="00EA1E9C">
        <w:rPr>
          <w:rFonts w:ascii="Comic Sans MS" w:hAnsi="Comic Sans MS"/>
          <w:sz w:val="28"/>
          <w:szCs w:val="28"/>
          <w:u w:val="none"/>
        </w:rPr>
        <w:t xml:space="preserve">March </w:t>
      </w:r>
      <w:r w:rsidR="00370E02">
        <w:rPr>
          <w:rFonts w:ascii="Comic Sans MS" w:hAnsi="Comic Sans MS"/>
          <w:sz w:val="28"/>
          <w:szCs w:val="28"/>
          <w:u w:val="none"/>
        </w:rPr>
        <w:t>1</w:t>
      </w:r>
      <w:r w:rsidR="00370E02" w:rsidRPr="00370E02">
        <w:rPr>
          <w:rFonts w:ascii="Comic Sans MS" w:hAnsi="Comic Sans MS"/>
          <w:sz w:val="28"/>
          <w:szCs w:val="28"/>
          <w:u w:val="none"/>
          <w:vertAlign w:val="superscript"/>
        </w:rPr>
        <w:t>st</w:t>
      </w:r>
      <w:r w:rsidR="00370E02">
        <w:rPr>
          <w:rFonts w:ascii="Comic Sans MS" w:hAnsi="Comic Sans MS"/>
          <w:sz w:val="28"/>
          <w:szCs w:val="28"/>
          <w:u w:val="none"/>
        </w:rPr>
        <w:t xml:space="preserve"> </w:t>
      </w:r>
      <w:r w:rsidR="00E70FB7" w:rsidRPr="007D01F4">
        <w:rPr>
          <w:rFonts w:ascii="Comic Sans MS" w:hAnsi="Comic Sans MS"/>
          <w:sz w:val="28"/>
          <w:szCs w:val="28"/>
          <w:u w:val="none"/>
        </w:rPr>
        <w:t>~</w:t>
      </w:r>
      <w:r w:rsidR="002C6C01" w:rsidRPr="007D01F4">
        <w:rPr>
          <w:rFonts w:ascii="Comic Sans MS" w:hAnsi="Comic Sans MS"/>
          <w:sz w:val="28"/>
          <w:szCs w:val="28"/>
          <w:u w:val="none"/>
        </w:rPr>
        <w:t xml:space="preserve"> </w:t>
      </w:r>
      <w:r w:rsidR="00370E02">
        <w:rPr>
          <w:rFonts w:ascii="Comic Sans MS" w:hAnsi="Comic Sans MS"/>
          <w:sz w:val="28"/>
          <w:szCs w:val="28"/>
          <w:u w:val="none"/>
        </w:rPr>
        <w:t>5</w:t>
      </w:r>
      <w:r w:rsidR="002607FE" w:rsidRPr="002607FE">
        <w:rPr>
          <w:rFonts w:ascii="Comic Sans MS" w:hAnsi="Comic Sans MS"/>
          <w:sz w:val="28"/>
          <w:szCs w:val="28"/>
          <w:u w:val="none"/>
          <w:vertAlign w:val="superscript"/>
        </w:rPr>
        <w:t>th</w:t>
      </w:r>
      <w:r w:rsidR="002607FE">
        <w:rPr>
          <w:rFonts w:ascii="Comic Sans MS" w:hAnsi="Comic Sans MS"/>
          <w:sz w:val="28"/>
          <w:szCs w:val="28"/>
          <w:u w:val="none"/>
        </w:rPr>
        <w:t xml:space="preserve"> </w:t>
      </w:r>
      <w:r w:rsidR="00FB5A49">
        <w:rPr>
          <w:sz w:val="28"/>
          <w:szCs w:val="28"/>
        </w:rPr>
        <w:t xml:space="preserve"> </w:t>
      </w:r>
      <w:r w:rsidR="009D2DCB" w:rsidRPr="007F4DDC">
        <w:rPr>
          <w:sz w:val="28"/>
          <w:szCs w:val="28"/>
        </w:rPr>
        <w:t xml:space="preserve"> </w:t>
      </w:r>
    </w:p>
    <w:p w14:paraId="5222DE48" w14:textId="77777777" w:rsidR="002C6C01" w:rsidRPr="007F4DDC" w:rsidRDefault="000D2958" w:rsidP="004A6FAF">
      <w:pPr>
        <w:jc w:val="center"/>
        <w:rPr>
          <w:b/>
          <w:sz w:val="28"/>
          <w:szCs w:val="28"/>
        </w:rPr>
      </w:pPr>
      <w:r w:rsidRPr="007F4DDC">
        <w:rPr>
          <w:b/>
          <w:sz w:val="28"/>
          <w:szCs w:val="28"/>
        </w:rPr>
        <w:t>I</w:t>
      </w:r>
      <w:r w:rsidR="002C6C01" w:rsidRPr="007F4DDC">
        <w:rPr>
          <w:b/>
          <w:sz w:val="28"/>
          <w:szCs w:val="28"/>
        </w:rPr>
        <w:t xml:space="preserve">n Mrs. Schneider’s </w:t>
      </w:r>
      <w:r w:rsidR="00C91292">
        <w:rPr>
          <w:b/>
          <w:sz w:val="28"/>
          <w:szCs w:val="28"/>
        </w:rPr>
        <w:t>5</w:t>
      </w:r>
      <w:r w:rsidR="00C91292" w:rsidRPr="00C91292">
        <w:rPr>
          <w:b/>
          <w:sz w:val="28"/>
          <w:szCs w:val="28"/>
          <w:vertAlign w:val="superscript"/>
        </w:rPr>
        <w:t>th</w:t>
      </w:r>
      <w:r w:rsidR="00C91292">
        <w:rPr>
          <w:b/>
          <w:sz w:val="28"/>
          <w:szCs w:val="28"/>
        </w:rPr>
        <w:t xml:space="preserve"> </w:t>
      </w:r>
      <w:r w:rsidR="002C6C01" w:rsidRPr="007F4DDC">
        <w:rPr>
          <w:b/>
          <w:sz w:val="28"/>
          <w:szCs w:val="28"/>
        </w:rPr>
        <w:t>Grade</w:t>
      </w:r>
    </w:p>
    <w:p w14:paraId="1EB659BC" w14:textId="0A4C64BE" w:rsidR="00916EB8" w:rsidRDefault="00916EB8" w:rsidP="00916EB8"/>
    <w:p w14:paraId="66B8B4D9" w14:textId="74F9A637" w:rsidR="00C06025" w:rsidRDefault="00C06025" w:rsidP="00916EB8"/>
    <w:p w14:paraId="08F775B5" w14:textId="7D7B35C3" w:rsidR="00C06025" w:rsidRPr="00916EB8" w:rsidRDefault="00C06025" w:rsidP="00916EB8"/>
    <w:p w14:paraId="549D3226" w14:textId="59C823CE" w:rsidR="003A34D4" w:rsidRDefault="00FB5A49" w:rsidP="00E12930">
      <w:pPr>
        <w:pStyle w:val="Heading9"/>
        <w:rPr>
          <w:rFonts w:ascii="Comic Sans MS" w:hAnsi="Comic Sans MS"/>
          <w:sz w:val="26"/>
          <w:szCs w:val="26"/>
        </w:rPr>
      </w:pPr>
      <w:r w:rsidRPr="00E556C4">
        <w:rPr>
          <w:rFonts w:ascii="Comic Sans MS" w:hAnsi="Comic Sans MS"/>
          <w:sz w:val="26"/>
          <w:szCs w:val="26"/>
        </w:rPr>
        <w:t>Scheduled Events &amp; Reminders:</w:t>
      </w:r>
    </w:p>
    <w:p w14:paraId="6D412A7E" w14:textId="4CAFD55E" w:rsidR="00C06025" w:rsidRPr="00C06025" w:rsidRDefault="00C06025" w:rsidP="00C06025"/>
    <w:p w14:paraId="2D99C621" w14:textId="721A5DFC" w:rsidR="006B5527" w:rsidRDefault="002607FE" w:rsidP="00E12930">
      <w:pPr>
        <w:pStyle w:val="ListParagraph"/>
        <w:numPr>
          <w:ilvl w:val="0"/>
          <w:numId w:val="14"/>
        </w:numPr>
        <w:rPr>
          <w:sz w:val="26"/>
          <w:szCs w:val="26"/>
        </w:rPr>
      </w:pPr>
      <w:r>
        <w:rPr>
          <w:sz w:val="26"/>
          <w:szCs w:val="26"/>
        </w:rPr>
        <w:t>Read Across America and Dr. Seuss week.  Please see red note.</w:t>
      </w:r>
    </w:p>
    <w:p w14:paraId="33E20BE0" w14:textId="2462BD89" w:rsidR="00382520" w:rsidRDefault="002607FE" w:rsidP="00E12930">
      <w:pPr>
        <w:pStyle w:val="ListParagraph"/>
        <w:numPr>
          <w:ilvl w:val="0"/>
          <w:numId w:val="14"/>
        </w:numPr>
        <w:rPr>
          <w:sz w:val="26"/>
          <w:szCs w:val="26"/>
        </w:rPr>
      </w:pPr>
      <w:r>
        <w:rPr>
          <w:sz w:val="26"/>
          <w:szCs w:val="26"/>
        </w:rPr>
        <w:t>Please check planners so you know what homework or completed papers you should be seeing.  They should be showing you their papers and just a reminder they can redo them for half credit if they want.</w:t>
      </w:r>
      <w:r w:rsidR="00562466">
        <w:rPr>
          <w:sz w:val="26"/>
          <w:szCs w:val="26"/>
        </w:rPr>
        <w:t xml:space="preserve">  </w:t>
      </w:r>
    </w:p>
    <w:p w14:paraId="7F52B028" w14:textId="653B6D6E" w:rsidR="002607FE" w:rsidRDefault="00562466" w:rsidP="00E12930">
      <w:pPr>
        <w:pStyle w:val="ListParagraph"/>
        <w:numPr>
          <w:ilvl w:val="0"/>
          <w:numId w:val="14"/>
        </w:numPr>
        <w:rPr>
          <w:sz w:val="26"/>
          <w:szCs w:val="26"/>
        </w:rPr>
      </w:pPr>
      <w:r>
        <w:rPr>
          <w:sz w:val="26"/>
          <w:szCs w:val="26"/>
        </w:rPr>
        <w:t xml:space="preserve">The end of the quarter is </w:t>
      </w:r>
      <w:r w:rsidR="00370E02">
        <w:rPr>
          <w:sz w:val="26"/>
          <w:szCs w:val="26"/>
        </w:rPr>
        <w:t>Mon</w:t>
      </w:r>
      <w:r>
        <w:rPr>
          <w:sz w:val="26"/>
          <w:szCs w:val="26"/>
        </w:rPr>
        <w:t xml:space="preserve">day, March </w:t>
      </w:r>
      <w:r w:rsidR="00370E02">
        <w:rPr>
          <w:sz w:val="26"/>
          <w:szCs w:val="26"/>
        </w:rPr>
        <w:t>8</w:t>
      </w:r>
      <w:r w:rsidRPr="00562466">
        <w:rPr>
          <w:sz w:val="26"/>
          <w:szCs w:val="26"/>
          <w:vertAlign w:val="superscript"/>
        </w:rPr>
        <w:t>th</w:t>
      </w:r>
      <w:r>
        <w:rPr>
          <w:sz w:val="26"/>
          <w:szCs w:val="26"/>
        </w:rPr>
        <w:t>.  Please check campus often.</w:t>
      </w:r>
    </w:p>
    <w:p w14:paraId="223CFC5F" w14:textId="773AE8D9" w:rsidR="00EA1E9C" w:rsidRPr="00927881" w:rsidRDefault="00EA1E9C" w:rsidP="00EA1E9C">
      <w:pPr>
        <w:pStyle w:val="ListParagraph"/>
        <w:ind w:left="360"/>
      </w:pPr>
    </w:p>
    <w:p w14:paraId="18AA9C82" w14:textId="58E60B6E" w:rsidR="002C6C01" w:rsidRDefault="004D3304" w:rsidP="00E12930">
      <w:pPr>
        <w:pStyle w:val="Heading9"/>
        <w:rPr>
          <w:rFonts w:ascii="Comic Sans MS" w:hAnsi="Comic Sans MS"/>
          <w:sz w:val="26"/>
          <w:szCs w:val="26"/>
        </w:rPr>
      </w:pPr>
      <w:r w:rsidRPr="00E556C4">
        <w:rPr>
          <w:rFonts w:ascii="Comic Sans MS" w:hAnsi="Comic Sans MS"/>
          <w:sz w:val="26"/>
          <w:szCs w:val="26"/>
        </w:rPr>
        <w:t>T</w:t>
      </w:r>
      <w:r w:rsidR="002C6C01" w:rsidRPr="00E556C4">
        <w:rPr>
          <w:rFonts w:ascii="Comic Sans MS" w:hAnsi="Comic Sans MS"/>
          <w:sz w:val="26"/>
          <w:szCs w:val="26"/>
        </w:rPr>
        <w:t>ests</w:t>
      </w:r>
      <w:r w:rsidR="0065413E" w:rsidRPr="00E556C4">
        <w:rPr>
          <w:rFonts w:ascii="Comic Sans MS" w:hAnsi="Comic Sans MS"/>
          <w:sz w:val="26"/>
          <w:szCs w:val="26"/>
        </w:rPr>
        <w:t>:</w:t>
      </w:r>
    </w:p>
    <w:p w14:paraId="3A7682FE" w14:textId="77777777" w:rsidR="00C06025" w:rsidRPr="00C06025" w:rsidRDefault="00C06025" w:rsidP="00C06025"/>
    <w:p w14:paraId="6442F274" w14:textId="26C790EA" w:rsidR="009C2E6F" w:rsidRPr="007F59FF" w:rsidRDefault="009C2E6F" w:rsidP="009C2E6F">
      <w:pPr>
        <w:numPr>
          <w:ilvl w:val="0"/>
          <w:numId w:val="14"/>
        </w:numPr>
        <w:autoSpaceDE w:val="0"/>
        <w:autoSpaceDN w:val="0"/>
        <w:adjustRightInd w:val="0"/>
        <w:rPr>
          <w:rFonts w:cs="Arial"/>
          <w:sz w:val="26"/>
          <w:szCs w:val="26"/>
        </w:rPr>
      </w:pPr>
      <w:r>
        <w:rPr>
          <w:rFonts w:cs="Arial"/>
          <w:sz w:val="26"/>
          <w:szCs w:val="26"/>
        </w:rPr>
        <w:t xml:space="preserve">Social studies chapter </w:t>
      </w:r>
      <w:r w:rsidR="00B47236">
        <w:rPr>
          <w:rFonts w:cs="Arial"/>
          <w:sz w:val="26"/>
          <w:szCs w:val="26"/>
        </w:rPr>
        <w:t>10</w:t>
      </w:r>
      <w:r>
        <w:rPr>
          <w:rFonts w:cs="Arial"/>
          <w:sz w:val="26"/>
          <w:szCs w:val="26"/>
        </w:rPr>
        <w:t xml:space="preserve"> test on Wednesday</w:t>
      </w:r>
      <w:r>
        <w:rPr>
          <w:sz w:val="26"/>
          <w:szCs w:val="26"/>
        </w:rPr>
        <w:t>.</w:t>
      </w:r>
    </w:p>
    <w:p w14:paraId="2746478B" w14:textId="4AF7D5DA" w:rsidR="001E60F0" w:rsidRDefault="001111F6" w:rsidP="00E12930">
      <w:pPr>
        <w:numPr>
          <w:ilvl w:val="0"/>
          <w:numId w:val="14"/>
        </w:numPr>
        <w:autoSpaceDE w:val="0"/>
        <w:autoSpaceDN w:val="0"/>
        <w:adjustRightInd w:val="0"/>
        <w:rPr>
          <w:rFonts w:cs="Arial"/>
          <w:sz w:val="26"/>
          <w:szCs w:val="26"/>
        </w:rPr>
      </w:pPr>
      <w:r>
        <w:rPr>
          <w:rFonts w:cs="Arial"/>
          <w:sz w:val="26"/>
          <w:szCs w:val="26"/>
        </w:rPr>
        <w:t>Science unit 13 test on Thursday</w:t>
      </w:r>
      <w:r w:rsidR="001E60F0">
        <w:rPr>
          <w:rFonts w:cs="Arial"/>
          <w:sz w:val="26"/>
          <w:szCs w:val="26"/>
        </w:rPr>
        <w:t xml:space="preserve">. </w:t>
      </w:r>
    </w:p>
    <w:p w14:paraId="4E33718B" w14:textId="0D61BD6E" w:rsidR="002607FE" w:rsidRPr="00F16479" w:rsidRDefault="002607FE" w:rsidP="00E12930">
      <w:pPr>
        <w:numPr>
          <w:ilvl w:val="0"/>
          <w:numId w:val="14"/>
        </w:numPr>
        <w:autoSpaceDE w:val="0"/>
        <w:autoSpaceDN w:val="0"/>
        <w:adjustRightInd w:val="0"/>
        <w:rPr>
          <w:rFonts w:cs="Arial"/>
          <w:sz w:val="26"/>
          <w:szCs w:val="26"/>
        </w:rPr>
      </w:pPr>
      <w:r>
        <w:rPr>
          <w:rFonts w:cs="Arial"/>
          <w:sz w:val="26"/>
          <w:szCs w:val="26"/>
        </w:rPr>
        <w:t xml:space="preserve">Spelling – Vocab 2 and 3 completed by Friday, March </w:t>
      </w:r>
      <w:r w:rsidR="00447A24">
        <w:rPr>
          <w:rFonts w:cs="Arial"/>
          <w:sz w:val="26"/>
          <w:szCs w:val="26"/>
        </w:rPr>
        <w:t>5</w:t>
      </w:r>
      <w:r w:rsidRPr="002607FE">
        <w:rPr>
          <w:rFonts w:cs="Arial"/>
          <w:sz w:val="26"/>
          <w:szCs w:val="26"/>
          <w:vertAlign w:val="superscript"/>
        </w:rPr>
        <w:t>th</w:t>
      </w:r>
      <w:r>
        <w:rPr>
          <w:rFonts w:cs="Arial"/>
          <w:sz w:val="26"/>
          <w:szCs w:val="26"/>
        </w:rPr>
        <w:t>.</w:t>
      </w:r>
    </w:p>
    <w:p w14:paraId="22633072" w14:textId="77777777" w:rsidR="00B47236" w:rsidRDefault="00B47236" w:rsidP="00E12930">
      <w:pPr>
        <w:pStyle w:val="ListParagraph"/>
        <w:ind w:left="360"/>
        <w:rPr>
          <w:b/>
          <w:bCs/>
          <w:sz w:val="26"/>
          <w:szCs w:val="26"/>
          <w:u w:val="single"/>
        </w:rPr>
      </w:pPr>
    </w:p>
    <w:p w14:paraId="25624AC5" w14:textId="6B78261C" w:rsidR="00D57DA3" w:rsidRDefault="002C6C01" w:rsidP="00E12930">
      <w:pPr>
        <w:pStyle w:val="ListParagraph"/>
        <w:ind w:left="360"/>
        <w:rPr>
          <w:bCs/>
          <w:sz w:val="26"/>
          <w:szCs w:val="26"/>
        </w:rPr>
      </w:pPr>
      <w:r w:rsidRPr="00E12930">
        <w:rPr>
          <w:b/>
          <w:bCs/>
          <w:sz w:val="26"/>
          <w:szCs w:val="26"/>
          <w:u w:val="single"/>
        </w:rPr>
        <w:t>What we’ve been studying:</w:t>
      </w:r>
      <w:r w:rsidR="009B4A42" w:rsidRPr="00E12930">
        <w:rPr>
          <w:bCs/>
          <w:sz w:val="26"/>
          <w:szCs w:val="26"/>
        </w:rPr>
        <w:t xml:space="preserve"> </w:t>
      </w:r>
    </w:p>
    <w:p w14:paraId="67D223E3" w14:textId="77777777" w:rsidR="00C06025" w:rsidRPr="00E12930" w:rsidRDefault="00C06025" w:rsidP="00E12930">
      <w:pPr>
        <w:pStyle w:val="ListParagraph"/>
        <w:ind w:left="360"/>
        <w:rPr>
          <w:bCs/>
          <w:sz w:val="26"/>
          <w:szCs w:val="26"/>
        </w:rPr>
      </w:pPr>
    </w:p>
    <w:p w14:paraId="46DB3531" w14:textId="47805D56" w:rsidR="00671EB2" w:rsidRDefault="00671EB2" w:rsidP="00E12930">
      <w:pPr>
        <w:numPr>
          <w:ilvl w:val="0"/>
          <w:numId w:val="14"/>
        </w:numPr>
        <w:rPr>
          <w:sz w:val="26"/>
          <w:szCs w:val="26"/>
        </w:rPr>
      </w:pPr>
      <w:r w:rsidRPr="00E556C4">
        <w:rPr>
          <w:i/>
          <w:sz w:val="26"/>
          <w:szCs w:val="26"/>
        </w:rPr>
        <w:t>Holes</w:t>
      </w:r>
      <w:r w:rsidRPr="00E556C4">
        <w:rPr>
          <w:sz w:val="26"/>
          <w:szCs w:val="26"/>
        </w:rPr>
        <w:t xml:space="preserve"> is the novel we began this week.  We are reading some chapters together and they </w:t>
      </w:r>
      <w:r w:rsidR="00A66371">
        <w:rPr>
          <w:sz w:val="26"/>
          <w:szCs w:val="26"/>
        </w:rPr>
        <w:t xml:space="preserve">will </w:t>
      </w:r>
      <w:r w:rsidRPr="00E556C4">
        <w:rPr>
          <w:sz w:val="26"/>
          <w:szCs w:val="26"/>
        </w:rPr>
        <w:t xml:space="preserve">have to complete some on their own.  After each </w:t>
      </w:r>
      <w:r w:rsidR="00A66371" w:rsidRPr="00E556C4">
        <w:rPr>
          <w:sz w:val="26"/>
          <w:szCs w:val="26"/>
        </w:rPr>
        <w:t>day,</w:t>
      </w:r>
      <w:r w:rsidR="00FB5A49" w:rsidRPr="00E556C4">
        <w:rPr>
          <w:sz w:val="26"/>
          <w:szCs w:val="26"/>
        </w:rPr>
        <w:t xml:space="preserve"> they need to answer comprehension questions on a worksheet in c</w:t>
      </w:r>
      <w:r w:rsidR="00A66371">
        <w:rPr>
          <w:sz w:val="26"/>
          <w:szCs w:val="26"/>
        </w:rPr>
        <w:t>omplete sentences</w:t>
      </w:r>
      <w:r w:rsidR="00FB5A49" w:rsidRPr="00E556C4">
        <w:rPr>
          <w:sz w:val="26"/>
          <w:szCs w:val="26"/>
        </w:rPr>
        <w:t>.  Writing complete sentences have been hard for some as they tend to leave out the subject of the sentences.  We will be reading around 20 pages a day.  Each night have your child tell you about the chapters we read that day to help them with retell skills as well as comprehension.  They are really enjoying the book so far!!</w:t>
      </w:r>
    </w:p>
    <w:p w14:paraId="62947988" w14:textId="111A1F6B" w:rsidR="00562466" w:rsidRDefault="00562466" w:rsidP="00562466">
      <w:pPr>
        <w:ind w:left="360"/>
        <w:rPr>
          <w:sz w:val="26"/>
          <w:szCs w:val="26"/>
        </w:rPr>
      </w:pPr>
    </w:p>
    <w:p w14:paraId="75074359" w14:textId="724B4D53" w:rsidR="009D65AC" w:rsidRDefault="002607FE" w:rsidP="004D3A61">
      <w:pPr>
        <w:numPr>
          <w:ilvl w:val="0"/>
          <w:numId w:val="14"/>
        </w:numPr>
        <w:rPr>
          <w:sz w:val="26"/>
          <w:szCs w:val="26"/>
        </w:rPr>
      </w:pPr>
      <w:r w:rsidRPr="002607FE">
        <w:rPr>
          <w:sz w:val="26"/>
          <w:szCs w:val="26"/>
        </w:rPr>
        <w:t>Topic 12</w:t>
      </w:r>
      <w:r w:rsidR="00192B0C" w:rsidRPr="002607FE">
        <w:rPr>
          <w:sz w:val="26"/>
          <w:szCs w:val="26"/>
        </w:rPr>
        <w:t xml:space="preserve"> </w:t>
      </w:r>
      <w:r>
        <w:rPr>
          <w:sz w:val="26"/>
          <w:szCs w:val="26"/>
        </w:rPr>
        <w:t xml:space="preserve">is over measurement.  This week we learned about customary units of length and capacity.  </w:t>
      </w:r>
    </w:p>
    <w:p w14:paraId="32AFB195" w14:textId="38390C08" w:rsidR="00562466" w:rsidRDefault="00562466" w:rsidP="00562466">
      <w:pPr>
        <w:pStyle w:val="ListParagraph"/>
        <w:rPr>
          <w:sz w:val="26"/>
          <w:szCs w:val="26"/>
        </w:rPr>
      </w:pPr>
    </w:p>
    <w:p w14:paraId="193C6B89" w14:textId="1BCE0AD6" w:rsidR="00562466" w:rsidRDefault="00562466" w:rsidP="004D3A61">
      <w:pPr>
        <w:numPr>
          <w:ilvl w:val="0"/>
          <w:numId w:val="14"/>
        </w:numPr>
        <w:rPr>
          <w:sz w:val="26"/>
          <w:szCs w:val="26"/>
        </w:rPr>
      </w:pPr>
      <w:r>
        <w:rPr>
          <w:sz w:val="26"/>
          <w:szCs w:val="26"/>
        </w:rPr>
        <w:t xml:space="preserve">Spelling is only vocab and there are </w:t>
      </w:r>
      <w:r w:rsidR="006416FE">
        <w:rPr>
          <w:sz w:val="26"/>
          <w:szCs w:val="26"/>
        </w:rPr>
        <w:t>2</w:t>
      </w:r>
      <w:r>
        <w:rPr>
          <w:sz w:val="26"/>
          <w:szCs w:val="26"/>
        </w:rPr>
        <w:t xml:space="preserve"> different lists that will need to be done.</w:t>
      </w:r>
    </w:p>
    <w:p w14:paraId="3DF62868" w14:textId="4DE265E8" w:rsidR="00562466" w:rsidRDefault="00DD5973" w:rsidP="00562466">
      <w:pPr>
        <w:pStyle w:val="ListParagraph"/>
        <w:rPr>
          <w:sz w:val="26"/>
          <w:szCs w:val="26"/>
        </w:rPr>
      </w:pPr>
      <w:r w:rsidRPr="004C0F2C">
        <w:rPr>
          <w:noProof/>
          <w:sz w:val="28"/>
          <w:szCs w:val="28"/>
        </w:rPr>
        <w:drawing>
          <wp:anchor distT="0" distB="0" distL="114300" distR="114300" simplePos="0" relativeHeight="251658240" behindDoc="1" locked="0" layoutInCell="1" allowOverlap="1" wp14:anchorId="633BA5AA" wp14:editId="60B739CE">
            <wp:simplePos x="0" y="0"/>
            <wp:positionH relativeFrom="margin">
              <wp:posOffset>2349500</wp:posOffset>
            </wp:positionH>
            <wp:positionV relativeFrom="paragraph">
              <wp:posOffset>281305</wp:posOffset>
            </wp:positionV>
            <wp:extent cx="1506504" cy="804042"/>
            <wp:effectExtent l="0" t="0" r="0" b="0"/>
            <wp:wrapNone/>
            <wp:docPr id="2" name="Picture 2" descr="Free March Calendar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ree March Calendar Clipar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06504" cy="804042"/>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562466" w:rsidSect="00F55DE8">
      <w:pgSz w:w="12240" w:h="15840"/>
      <w:pgMar w:top="864" w:right="864" w:bottom="864" w:left="864" w:header="720" w:footer="720" w:gutter="0"/>
      <w:pgBorders w:offsetFrom="page">
        <w:top w:val="crazyMaze" w:sz="14" w:space="24" w:color="auto"/>
        <w:left w:val="crazyMaze" w:sz="14" w:space="24" w:color="auto"/>
        <w:bottom w:val="crazyMaze" w:sz="14" w:space="24" w:color="auto"/>
        <w:right w:val="crazyMaze" w:sz="1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implicity">
    <w:altName w:val="Courier New"/>
    <w:charset w:val="00"/>
    <w:family w:val="auto"/>
    <w:pitch w:val="variable"/>
    <w:sig w:usb0="00000003" w:usb1="00000000" w:usb2="00000000" w:usb3="00000000" w:csb0="00000001" w:csb1="00000000"/>
  </w:font>
  <w:font w:name="AbcTeacher">
    <w:altName w:val="Calibri"/>
    <w:charset w:val="00"/>
    <w:family w:val="auto"/>
    <w:pitch w:val="variable"/>
    <w:sig w:usb0="00000003" w:usb1="00000000" w:usb2="00000000" w:usb3="00000000" w:csb0="00000001" w:csb1="00000000"/>
  </w:font>
  <w:font w:name="AbcCursive">
    <w:altName w:val="Calibri"/>
    <w:charset w:val="00"/>
    <w:family w:val="auto"/>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urlz MT">
    <w:panose1 w:val="0404040405070202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82" type="#_x0000_t75" style="width:9pt;height:9pt" o:bullet="t">
        <v:imagedata r:id="rId1" o:title="BD14982_"/>
      </v:shape>
    </w:pict>
  </w:numPicBullet>
  <w:numPicBullet w:numPicBulletId="1">
    <w:pict>
      <v:shape id="_x0000_i1383" type="#_x0000_t75" style="width:118.5pt;height:158.25pt" o:bullet="t">
        <v:imagedata r:id="rId2" o:title="MCj03986210000[1]"/>
      </v:shape>
    </w:pict>
  </w:numPicBullet>
  <w:numPicBullet w:numPicBulletId="2">
    <w:pict>
      <v:shape id="_x0000_i1384" type="#_x0000_t75" style="width:154.5pt;height:86.25pt" o:bullet="t">
        <v:imagedata r:id="rId3" o:title="MCj03710480000[1]"/>
      </v:shape>
    </w:pict>
  </w:numPicBullet>
  <w:numPicBullet w:numPicBulletId="3">
    <w:pict>
      <v:shape id="_x0000_i1385" type="#_x0000_t75" style="width:139.5pt;height:150.75pt" o:bullet="t">
        <v:imagedata r:id="rId4" o:title="MCj02809340000[1]"/>
      </v:shape>
    </w:pict>
  </w:numPicBullet>
  <w:abstractNum w:abstractNumId="0" w15:restartNumberingAfterBreak="0">
    <w:nsid w:val="218B0500"/>
    <w:multiLevelType w:val="hybridMultilevel"/>
    <w:tmpl w:val="CEE00AF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B064334"/>
    <w:multiLevelType w:val="hybridMultilevel"/>
    <w:tmpl w:val="B6EE4D76"/>
    <w:lvl w:ilvl="0" w:tplc="31643AF8">
      <w:start w:val="1"/>
      <w:numFmt w:val="bullet"/>
      <w:lvlText w:val=""/>
      <w:lvlPicBulletId w:val="2"/>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BE5D6E"/>
    <w:multiLevelType w:val="hybridMultilevel"/>
    <w:tmpl w:val="20D01CAA"/>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8670F4A"/>
    <w:multiLevelType w:val="multilevel"/>
    <w:tmpl w:val="B6EE4D76"/>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89E280F"/>
    <w:multiLevelType w:val="hybridMultilevel"/>
    <w:tmpl w:val="10E2F8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A723B2D"/>
    <w:multiLevelType w:val="singleLevel"/>
    <w:tmpl w:val="F5C05E2C"/>
    <w:lvl w:ilvl="0">
      <w:start w:val="1"/>
      <w:numFmt w:val="upperLetter"/>
      <w:lvlText w:val="(%1)"/>
      <w:lvlJc w:val="left"/>
      <w:pPr>
        <w:tabs>
          <w:tab w:val="num" w:pos="360"/>
        </w:tabs>
        <w:ind w:left="360" w:hanging="360"/>
      </w:pPr>
      <w:rPr>
        <w:rFonts w:hint="default"/>
      </w:rPr>
    </w:lvl>
  </w:abstractNum>
  <w:abstractNum w:abstractNumId="6" w15:restartNumberingAfterBreak="0">
    <w:nsid w:val="4BA370BE"/>
    <w:multiLevelType w:val="hybridMultilevel"/>
    <w:tmpl w:val="F5D22490"/>
    <w:lvl w:ilvl="0" w:tplc="76AADCB6">
      <w:start w:val="1"/>
      <w:numFmt w:val="bullet"/>
      <w:lvlText w:val=""/>
      <w:lvlPicBulletId w:val="0"/>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F563CF"/>
    <w:multiLevelType w:val="hybridMultilevel"/>
    <w:tmpl w:val="8954F5B2"/>
    <w:lvl w:ilvl="0" w:tplc="7BAE3292">
      <w:start w:val="1"/>
      <w:numFmt w:val="bullet"/>
      <w:lvlText w:val=""/>
      <w:lvlPicBulletId w:val="3"/>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BC751B"/>
    <w:multiLevelType w:val="hybridMultilevel"/>
    <w:tmpl w:val="3D183CAA"/>
    <w:lvl w:ilvl="0" w:tplc="D6E46420">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880FEA"/>
    <w:multiLevelType w:val="hybridMultilevel"/>
    <w:tmpl w:val="B23E6ECA"/>
    <w:lvl w:ilvl="0" w:tplc="7BAE3292">
      <w:start w:val="1"/>
      <w:numFmt w:val="bullet"/>
      <w:lvlText w:val=""/>
      <w:lvlPicBulletId w:val="3"/>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F14068"/>
    <w:multiLevelType w:val="hybridMultilevel"/>
    <w:tmpl w:val="BFF8191C"/>
    <w:lvl w:ilvl="0" w:tplc="C3D8BCAC">
      <w:numFmt w:val="bullet"/>
      <w:lvlText w:val="-"/>
      <w:lvlJc w:val="left"/>
      <w:pPr>
        <w:tabs>
          <w:tab w:val="num" w:pos="2085"/>
        </w:tabs>
        <w:ind w:left="2085" w:hanging="360"/>
      </w:pPr>
      <w:rPr>
        <w:rFonts w:ascii="Comic Sans MS" w:eastAsia="Times New Roman" w:hAnsi="Comic Sans MS" w:cs="Arial" w:hint="default"/>
      </w:rPr>
    </w:lvl>
    <w:lvl w:ilvl="1" w:tplc="04090003" w:tentative="1">
      <w:start w:val="1"/>
      <w:numFmt w:val="bullet"/>
      <w:lvlText w:val="o"/>
      <w:lvlJc w:val="left"/>
      <w:pPr>
        <w:tabs>
          <w:tab w:val="num" w:pos="2805"/>
        </w:tabs>
        <w:ind w:left="2805" w:hanging="360"/>
      </w:pPr>
      <w:rPr>
        <w:rFonts w:ascii="Courier New" w:hAnsi="Courier New" w:cs="Courier New" w:hint="default"/>
      </w:rPr>
    </w:lvl>
    <w:lvl w:ilvl="2" w:tplc="04090005" w:tentative="1">
      <w:start w:val="1"/>
      <w:numFmt w:val="bullet"/>
      <w:lvlText w:val=""/>
      <w:lvlJc w:val="left"/>
      <w:pPr>
        <w:tabs>
          <w:tab w:val="num" w:pos="3525"/>
        </w:tabs>
        <w:ind w:left="3525" w:hanging="360"/>
      </w:pPr>
      <w:rPr>
        <w:rFonts w:ascii="Wingdings" w:hAnsi="Wingdings" w:hint="default"/>
      </w:rPr>
    </w:lvl>
    <w:lvl w:ilvl="3" w:tplc="04090001" w:tentative="1">
      <w:start w:val="1"/>
      <w:numFmt w:val="bullet"/>
      <w:lvlText w:val=""/>
      <w:lvlJc w:val="left"/>
      <w:pPr>
        <w:tabs>
          <w:tab w:val="num" w:pos="4245"/>
        </w:tabs>
        <w:ind w:left="4245" w:hanging="360"/>
      </w:pPr>
      <w:rPr>
        <w:rFonts w:ascii="Symbol" w:hAnsi="Symbol" w:hint="default"/>
      </w:rPr>
    </w:lvl>
    <w:lvl w:ilvl="4" w:tplc="04090003" w:tentative="1">
      <w:start w:val="1"/>
      <w:numFmt w:val="bullet"/>
      <w:lvlText w:val="o"/>
      <w:lvlJc w:val="left"/>
      <w:pPr>
        <w:tabs>
          <w:tab w:val="num" w:pos="4965"/>
        </w:tabs>
        <w:ind w:left="4965" w:hanging="360"/>
      </w:pPr>
      <w:rPr>
        <w:rFonts w:ascii="Courier New" w:hAnsi="Courier New" w:cs="Courier New" w:hint="default"/>
      </w:rPr>
    </w:lvl>
    <w:lvl w:ilvl="5" w:tplc="04090005" w:tentative="1">
      <w:start w:val="1"/>
      <w:numFmt w:val="bullet"/>
      <w:lvlText w:val=""/>
      <w:lvlJc w:val="left"/>
      <w:pPr>
        <w:tabs>
          <w:tab w:val="num" w:pos="5685"/>
        </w:tabs>
        <w:ind w:left="5685" w:hanging="360"/>
      </w:pPr>
      <w:rPr>
        <w:rFonts w:ascii="Wingdings" w:hAnsi="Wingdings" w:hint="default"/>
      </w:rPr>
    </w:lvl>
    <w:lvl w:ilvl="6" w:tplc="04090001" w:tentative="1">
      <w:start w:val="1"/>
      <w:numFmt w:val="bullet"/>
      <w:lvlText w:val=""/>
      <w:lvlJc w:val="left"/>
      <w:pPr>
        <w:tabs>
          <w:tab w:val="num" w:pos="6405"/>
        </w:tabs>
        <w:ind w:left="6405" w:hanging="360"/>
      </w:pPr>
      <w:rPr>
        <w:rFonts w:ascii="Symbol" w:hAnsi="Symbol" w:hint="default"/>
      </w:rPr>
    </w:lvl>
    <w:lvl w:ilvl="7" w:tplc="04090003" w:tentative="1">
      <w:start w:val="1"/>
      <w:numFmt w:val="bullet"/>
      <w:lvlText w:val="o"/>
      <w:lvlJc w:val="left"/>
      <w:pPr>
        <w:tabs>
          <w:tab w:val="num" w:pos="7125"/>
        </w:tabs>
        <w:ind w:left="7125" w:hanging="360"/>
      </w:pPr>
      <w:rPr>
        <w:rFonts w:ascii="Courier New" w:hAnsi="Courier New" w:cs="Courier New" w:hint="default"/>
      </w:rPr>
    </w:lvl>
    <w:lvl w:ilvl="8" w:tplc="04090005" w:tentative="1">
      <w:start w:val="1"/>
      <w:numFmt w:val="bullet"/>
      <w:lvlText w:val=""/>
      <w:lvlJc w:val="left"/>
      <w:pPr>
        <w:tabs>
          <w:tab w:val="num" w:pos="7845"/>
        </w:tabs>
        <w:ind w:left="7845" w:hanging="360"/>
      </w:pPr>
      <w:rPr>
        <w:rFonts w:ascii="Wingdings" w:hAnsi="Wingdings" w:hint="default"/>
      </w:rPr>
    </w:lvl>
  </w:abstractNum>
  <w:abstractNum w:abstractNumId="11" w15:restartNumberingAfterBreak="0">
    <w:nsid w:val="672128D4"/>
    <w:multiLevelType w:val="hybridMultilevel"/>
    <w:tmpl w:val="4B5EDFA8"/>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6C8454A4"/>
    <w:multiLevelType w:val="hybridMultilevel"/>
    <w:tmpl w:val="BC3CDCD8"/>
    <w:lvl w:ilvl="0" w:tplc="7CA65D4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4"/>
  </w:num>
  <w:num w:numId="4">
    <w:abstractNumId w:val="6"/>
  </w:num>
  <w:num w:numId="5">
    <w:abstractNumId w:val="10"/>
  </w:num>
  <w:num w:numId="6">
    <w:abstractNumId w:val="8"/>
  </w:num>
  <w:num w:numId="7">
    <w:abstractNumId w:val="1"/>
  </w:num>
  <w:num w:numId="8">
    <w:abstractNumId w:val="3"/>
  </w:num>
  <w:num w:numId="9">
    <w:abstractNumId w:val="7"/>
  </w:num>
  <w:num w:numId="10">
    <w:abstractNumId w:val="9"/>
  </w:num>
  <w:num w:numId="11">
    <w:abstractNumId w:val="5"/>
  </w:num>
  <w:num w:numId="12">
    <w:abstractNumId w:val="2"/>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F55"/>
    <w:rsid w:val="00001A43"/>
    <w:rsid w:val="0002758E"/>
    <w:rsid w:val="000305BA"/>
    <w:rsid w:val="0005178C"/>
    <w:rsid w:val="00057FEB"/>
    <w:rsid w:val="0007033A"/>
    <w:rsid w:val="00080DD1"/>
    <w:rsid w:val="0008392B"/>
    <w:rsid w:val="00086B14"/>
    <w:rsid w:val="00093DAE"/>
    <w:rsid w:val="000A17C9"/>
    <w:rsid w:val="000A2BAA"/>
    <w:rsid w:val="000D2958"/>
    <w:rsid w:val="00107E60"/>
    <w:rsid w:val="001111F6"/>
    <w:rsid w:val="00137F42"/>
    <w:rsid w:val="00146A39"/>
    <w:rsid w:val="0018510B"/>
    <w:rsid w:val="00192B0C"/>
    <w:rsid w:val="001934FA"/>
    <w:rsid w:val="001D5D4C"/>
    <w:rsid w:val="001D77A6"/>
    <w:rsid w:val="001E0836"/>
    <w:rsid w:val="001E1271"/>
    <w:rsid w:val="001E60F0"/>
    <w:rsid w:val="001F439D"/>
    <w:rsid w:val="00200E5A"/>
    <w:rsid w:val="002415B4"/>
    <w:rsid w:val="0024282A"/>
    <w:rsid w:val="00243AB1"/>
    <w:rsid w:val="002607FE"/>
    <w:rsid w:val="00263262"/>
    <w:rsid w:val="002921E8"/>
    <w:rsid w:val="002A00C4"/>
    <w:rsid w:val="002A2508"/>
    <w:rsid w:val="002A3BF6"/>
    <w:rsid w:val="002C5CA4"/>
    <w:rsid w:val="002C6197"/>
    <w:rsid w:val="002C6C01"/>
    <w:rsid w:val="002D684F"/>
    <w:rsid w:val="002F29A0"/>
    <w:rsid w:val="00314F45"/>
    <w:rsid w:val="00334D37"/>
    <w:rsid w:val="0036687F"/>
    <w:rsid w:val="00370E02"/>
    <w:rsid w:val="00376371"/>
    <w:rsid w:val="0038017D"/>
    <w:rsid w:val="00382520"/>
    <w:rsid w:val="003924C0"/>
    <w:rsid w:val="003A34D4"/>
    <w:rsid w:val="003D3AA7"/>
    <w:rsid w:val="003F3FDA"/>
    <w:rsid w:val="003F413B"/>
    <w:rsid w:val="00433577"/>
    <w:rsid w:val="00435462"/>
    <w:rsid w:val="0044144B"/>
    <w:rsid w:val="00444E40"/>
    <w:rsid w:val="00447A24"/>
    <w:rsid w:val="00452612"/>
    <w:rsid w:val="0046287B"/>
    <w:rsid w:val="00463157"/>
    <w:rsid w:val="00463BA7"/>
    <w:rsid w:val="004674EB"/>
    <w:rsid w:val="004A6FAF"/>
    <w:rsid w:val="004C0F2C"/>
    <w:rsid w:val="004C50FA"/>
    <w:rsid w:val="004C6216"/>
    <w:rsid w:val="004C6A3E"/>
    <w:rsid w:val="004D2FC7"/>
    <w:rsid w:val="004D3304"/>
    <w:rsid w:val="00522C0C"/>
    <w:rsid w:val="00543BA0"/>
    <w:rsid w:val="00562466"/>
    <w:rsid w:val="00565D4F"/>
    <w:rsid w:val="005946B6"/>
    <w:rsid w:val="005A54E1"/>
    <w:rsid w:val="005B4597"/>
    <w:rsid w:val="005F291D"/>
    <w:rsid w:val="005F6B6A"/>
    <w:rsid w:val="006131ED"/>
    <w:rsid w:val="00627A84"/>
    <w:rsid w:val="006416FE"/>
    <w:rsid w:val="006502E7"/>
    <w:rsid w:val="0065413E"/>
    <w:rsid w:val="00663A3F"/>
    <w:rsid w:val="00663BCC"/>
    <w:rsid w:val="00671EB2"/>
    <w:rsid w:val="00673F17"/>
    <w:rsid w:val="00677187"/>
    <w:rsid w:val="006B48DC"/>
    <w:rsid w:val="006B537C"/>
    <w:rsid w:val="006B5527"/>
    <w:rsid w:val="006C2A32"/>
    <w:rsid w:val="006F26B8"/>
    <w:rsid w:val="0073779F"/>
    <w:rsid w:val="0077456B"/>
    <w:rsid w:val="00785013"/>
    <w:rsid w:val="007A2F40"/>
    <w:rsid w:val="007D01F4"/>
    <w:rsid w:val="007E10A6"/>
    <w:rsid w:val="007F4DDC"/>
    <w:rsid w:val="007F59FF"/>
    <w:rsid w:val="0083624E"/>
    <w:rsid w:val="0086012F"/>
    <w:rsid w:val="008635B3"/>
    <w:rsid w:val="008649EF"/>
    <w:rsid w:val="008744F0"/>
    <w:rsid w:val="008801CC"/>
    <w:rsid w:val="008A5E12"/>
    <w:rsid w:val="008B0267"/>
    <w:rsid w:val="008E563D"/>
    <w:rsid w:val="008F66CB"/>
    <w:rsid w:val="00916EB8"/>
    <w:rsid w:val="00927881"/>
    <w:rsid w:val="00944C96"/>
    <w:rsid w:val="009535FB"/>
    <w:rsid w:val="009A27BE"/>
    <w:rsid w:val="009B4A42"/>
    <w:rsid w:val="009C2E6F"/>
    <w:rsid w:val="009D2DCB"/>
    <w:rsid w:val="009D65AC"/>
    <w:rsid w:val="00A00E08"/>
    <w:rsid w:val="00A01361"/>
    <w:rsid w:val="00A038CB"/>
    <w:rsid w:val="00A10F55"/>
    <w:rsid w:val="00A11E6C"/>
    <w:rsid w:val="00A4726F"/>
    <w:rsid w:val="00A500C2"/>
    <w:rsid w:val="00A5310E"/>
    <w:rsid w:val="00A54ADE"/>
    <w:rsid w:val="00A66371"/>
    <w:rsid w:val="00A672E5"/>
    <w:rsid w:val="00A714F4"/>
    <w:rsid w:val="00A9054F"/>
    <w:rsid w:val="00AA1749"/>
    <w:rsid w:val="00AA5FB6"/>
    <w:rsid w:val="00AB2244"/>
    <w:rsid w:val="00AB4061"/>
    <w:rsid w:val="00AC4779"/>
    <w:rsid w:val="00AC6025"/>
    <w:rsid w:val="00AD256F"/>
    <w:rsid w:val="00B40AF6"/>
    <w:rsid w:val="00B47236"/>
    <w:rsid w:val="00B5095C"/>
    <w:rsid w:val="00B51C5A"/>
    <w:rsid w:val="00B917DC"/>
    <w:rsid w:val="00B95B00"/>
    <w:rsid w:val="00BB635E"/>
    <w:rsid w:val="00BC0959"/>
    <w:rsid w:val="00BE1EFB"/>
    <w:rsid w:val="00C024C3"/>
    <w:rsid w:val="00C030CC"/>
    <w:rsid w:val="00C06025"/>
    <w:rsid w:val="00C11A62"/>
    <w:rsid w:val="00C50BFC"/>
    <w:rsid w:val="00C6086E"/>
    <w:rsid w:val="00C72359"/>
    <w:rsid w:val="00C74376"/>
    <w:rsid w:val="00C91292"/>
    <w:rsid w:val="00C92CBE"/>
    <w:rsid w:val="00CC1B48"/>
    <w:rsid w:val="00CE28D7"/>
    <w:rsid w:val="00CF081D"/>
    <w:rsid w:val="00D13C39"/>
    <w:rsid w:val="00D17B1D"/>
    <w:rsid w:val="00D25F33"/>
    <w:rsid w:val="00D26F4C"/>
    <w:rsid w:val="00D33919"/>
    <w:rsid w:val="00D37C3D"/>
    <w:rsid w:val="00D57DA3"/>
    <w:rsid w:val="00D64674"/>
    <w:rsid w:val="00D71F56"/>
    <w:rsid w:val="00D82E48"/>
    <w:rsid w:val="00D962F8"/>
    <w:rsid w:val="00DA7B03"/>
    <w:rsid w:val="00DA7FD7"/>
    <w:rsid w:val="00DB4959"/>
    <w:rsid w:val="00DC267B"/>
    <w:rsid w:val="00DC2CFF"/>
    <w:rsid w:val="00DD2849"/>
    <w:rsid w:val="00DD4EDF"/>
    <w:rsid w:val="00DD55A1"/>
    <w:rsid w:val="00DD5973"/>
    <w:rsid w:val="00E12930"/>
    <w:rsid w:val="00E209C2"/>
    <w:rsid w:val="00E24BE1"/>
    <w:rsid w:val="00E556C4"/>
    <w:rsid w:val="00E62232"/>
    <w:rsid w:val="00E67D51"/>
    <w:rsid w:val="00E70FB7"/>
    <w:rsid w:val="00E85C36"/>
    <w:rsid w:val="00E871FD"/>
    <w:rsid w:val="00E94505"/>
    <w:rsid w:val="00EA1E9C"/>
    <w:rsid w:val="00EC5F0D"/>
    <w:rsid w:val="00EF3067"/>
    <w:rsid w:val="00EF6891"/>
    <w:rsid w:val="00F16479"/>
    <w:rsid w:val="00F4264B"/>
    <w:rsid w:val="00F53070"/>
    <w:rsid w:val="00F55DE8"/>
    <w:rsid w:val="00F66E67"/>
    <w:rsid w:val="00FA060A"/>
    <w:rsid w:val="00FB5A49"/>
    <w:rsid w:val="00FF5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65D37E"/>
  <w15:chartTrackingRefBased/>
  <w15:docId w15:val="{927761AE-2552-40C7-8553-D7400803C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mic Sans MS" w:hAnsi="Comic Sans MS"/>
      <w:sz w:val="24"/>
      <w:szCs w:val="24"/>
    </w:rPr>
  </w:style>
  <w:style w:type="paragraph" w:styleId="Heading1">
    <w:name w:val="heading 1"/>
    <w:basedOn w:val="Normal"/>
    <w:next w:val="Normal"/>
    <w:qFormat/>
    <w:pPr>
      <w:keepNext/>
      <w:jc w:val="center"/>
      <w:outlineLvl w:val="0"/>
    </w:pPr>
    <w:rPr>
      <w:rFonts w:ascii="Simplicity" w:hAnsi="Simplicity"/>
      <w:b/>
      <w:sz w:val="36"/>
    </w:rPr>
  </w:style>
  <w:style w:type="paragraph" w:styleId="Heading2">
    <w:name w:val="heading 2"/>
    <w:basedOn w:val="Normal"/>
    <w:next w:val="Normal"/>
    <w:qFormat/>
    <w:pPr>
      <w:keepNext/>
      <w:jc w:val="center"/>
      <w:outlineLvl w:val="1"/>
    </w:pPr>
    <w:rPr>
      <w:rFonts w:ascii="Simplicity" w:hAnsi="Simplicity"/>
      <w:b/>
      <w:sz w:val="36"/>
      <w:u w:val="single"/>
    </w:rPr>
  </w:style>
  <w:style w:type="paragraph" w:styleId="Heading3">
    <w:name w:val="heading 3"/>
    <w:basedOn w:val="Normal"/>
    <w:next w:val="Normal"/>
    <w:qFormat/>
    <w:pPr>
      <w:keepNext/>
      <w:ind w:firstLine="720"/>
      <w:jc w:val="both"/>
      <w:outlineLvl w:val="2"/>
    </w:pPr>
    <w:rPr>
      <w:sz w:val="36"/>
    </w:rPr>
  </w:style>
  <w:style w:type="paragraph" w:styleId="Heading4">
    <w:name w:val="heading 4"/>
    <w:basedOn w:val="Normal"/>
    <w:next w:val="Normal"/>
    <w:qFormat/>
    <w:pPr>
      <w:keepNext/>
      <w:jc w:val="center"/>
      <w:outlineLvl w:val="3"/>
    </w:pPr>
    <w:rPr>
      <w:rFonts w:ascii="AbcTeacher" w:hAnsi="AbcTeacher"/>
      <w:sz w:val="36"/>
    </w:rPr>
  </w:style>
  <w:style w:type="paragraph" w:styleId="Heading5">
    <w:name w:val="heading 5"/>
    <w:basedOn w:val="Normal"/>
    <w:next w:val="Normal"/>
    <w:qFormat/>
    <w:pPr>
      <w:keepNext/>
      <w:outlineLvl w:val="4"/>
    </w:pPr>
    <w:rPr>
      <w:rFonts w:ascii="AbcTeacher" w:hAnsi="AbcTeacher"/>
      <w:sz w:val="36"/>
    </w:rPr>
  </w:style>
  <w:style w:type="paragraph" w:styleId="Heading6">
    <w:name w:val="heading 6"/>
    <w:basedOn w:val="Normal"/>
    <w:next w:val="Normal"/>
    <w:qFormat/>
    <w:pPr>
      <w:keepNext/>
      <w:ind w:firstLine="720"/>
      <w:outlineLvl w:val="5"/>
    </w:pPr>
    <w:rPr>
      <w:rFonts w:ascii="AbcCursive" w:hAnsi="AbcCursive"/>
      <w:noProof/>
      <w:sz w:val="28"/>
    </w:rPr>
  </w:style>
  <w:style w:type="paragraph" w:styleId="Heading7">
    <w:name w:val="heading 7"/>
    <w:basedOn w:val="Normal"/>
    <w:next w:val="Normal"/>
    <w:qFormat/>
    <w:pPr>
      <w:keepNext/>
      <w:ind w:left="360"/>
      <w:jc w:val="center"/>
      <w:outlineLvl w:val="6"/>
    </w:pPr>
    <w:rPr>
      <w:rFonts w:ascii="AbcCursive" w:hAnsi="AbcCursive"/>
      <w:b/>
      <w:sz w:val="28"/>
      <w:u w:val="single"/>
    </w:rPr>
  </w:style>
  <w:style w:type="paragraph" w:styleId="Heading8">
    <w:name w:val="heading 8"/>
    <w:basedOn w:val="Normal"/>
    <w:next w:val="Normal"/>
    <w:qFormat/>
    <w:pPr>
      <w:keepNext/>
      <w:outlineLvl w:val="7"/>
    </w:pPr>
    <w:rPr>
      <w:rFonts w:ascii="Bradley Hand ITC" w:hAnsi="Bradley Hand ITC"/>
      <w:b/>
      <w:bCs/>
      <w:sz w:val="32"/>
      <w:u w:val="single"/>
    </w:rPr>
  </w:style>
  <w:style w:type="paragraph" w:styleId="Heading9">
    <w:name w:val="heading 9"/>
    <w:basedOn w:val="Normal"/>
    <w:next w:val="Normal"/>
    <w:qFormat/>
    <w:pPr>
      <w:keepNext/>
      <w:ind w:left="360"/>
      <w:outlineLvl w:val="8"/>
    </w:pPr>
    <w:rPr>
      <w:rFonts w:ascii="Curlz MT" w:hAnsi="Curlz MT"/>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pPr>
      <w:jc w:val="center"/>
    </w:pPr>
    <w:rPr>
      <w:rFonts w:ascii="Simplicity" w:hAnsi="Simplicity"/>
      <w:b/>
      <w:sz w:val="36"/>
    </w:rPr>
  </w:style>
  <w:style w:type="paragraph" w:styleId="BodyText">
    <w:name w:val="Body Text"/>
    <w:basedOn w:val="Normal"/>
    <w:rPr>
      <w:rFonts w:ascii="Simplicity" w:hAnsi="Simplicity"/>
      <w:b/>
      <w:sz w:val="36"/>
    </w:rPr>
  </w:style>
  <w:style w:type="paragraph" w:styleId="BodyTextIndent">
    <w:name w:val="Body Text Indent"/>
    <w:basedOn w:val="Normal"/>
    <w:pPr>
      <w:ind w:left="720"/>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785013"/>
    <w:rPr>
      <w:rFonts w:ascii="Tahoma" w:hAnsi="Tahoma" w:cs="Tahoma"/>
      <w:sz w:val="16"/>
      <w:szCs w:val="16"/>
    </w:rPr>
  </w:style>
  <w:style w:type="paragraph" w:styleId="ListParagraph">
    <w:name w:val="List Paragraph"/>
    <w:basedOn w:val="Normal"/>
    <w:uiPriority w:val="34"/>
    <w:qFormat/>
    <w:rsid w:val="00FB5A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200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6.gif"/><Relationship Id="rId11" Type="http://schemas.openxmlformats.org/officeDocument/2006/relationships/customXml" Target="../customXml/item3.xml"/><Relationship Id="rId5" Type="http://schemas.openxmlformats.org/officeDocument/2006/relationships/image" Target="media/image5.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png"/><Relationship Id="rId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BE487D-B273-4B21-8FDC-2F6919C338FC}"/>
</file>

<file path=customXml/itemProps2.xml><?xml version="1.0" encoding="utf-8"?>
<ds:datastoreItem xmlns:ds="http://schemas.openxmlformats.org/officeDocument/2006/customXml" ds:itemID="{7558FD43-A815-46BD-A028-5D2C6C73D6F0}"/>
</file>

<file path=customXml/itemProps3.xml><?xml version="1.0" encoding="utf-8"?>
<ds:datastoreItem xmlns:ds="http://schemas.openxmlformats.org/officeDocument/2006/customXml" ds:itemID="{359A8516-DC28-4B17-8A38-89B3E4752E3E}"/>
</file>

<file path=docProps/app.xml><?xml version="1.0" encoding="utf-8"?>
<Properties xmlns="http://schemas.openxmlformats.org/officeDocument/2006/extended-properties" xmlns:vt="http://schemas.openxmlformats.org/officeDocument/2006/docPropsVTypes">
  <Template>Normal.dotm</Template>
  <TotalTime>1299</TotalTime>
  <Pages>1</Pages>
  <Words>207</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 Preview of Coming Attractions</vt:lpstr>
    </vt:vector>
  </TitlesOfParts>
  <Company>Baltic Schools</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Preview of Coming Attractions</dc:title>
  <dc:subject/>
  <dc:creator>BHS</dc:creator>
  <cp:keywords/>
  <dc:description/>
  <cp:lastModifiedBy>Schneider, Tina</cp:lastModifiedBy>
  <cp:revision>13</cp:revision>
  <cp:lastPrinted>2017-03-03T20:13:00Z</cp:lastPrinted>
  <dcterms:created xsi:type="dcterms:W3CDTF">2021-02-25T22:00:00Z</dcterms:created>
  <dcterms:modified xsi:type="dcterms:W3CDTF">2021-02-26T19:38:00Z</dcterms:modified>
</cp:coreProperties>
</file>